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EE" w:rsidRPr="006521F5" w:rsidRDefault="001679EE" w:rsidP="001679EE">
      <w:pPr>
        <w:spacing w:line="360" w:lineRule="auto"/>
        <w:jc w:val="right"/>
        <w:rPr>
          <w:b/>
          <w:sz w:val="28"/>
          <w:szCs w:val="28"/>
        </w:rPr>
      </w:pPr>
      <w:bookmarkStart w:id="0" w:name="_GoBack"/>
      <w:bookmarkEnd w:id="0"/>
      <w:r w:rsidRPr="006521F5">
        <w:rPr>
          <w:b/>
          <w:sz w:val="28"/>
          <w:szCs w:val="28"/>
        </w:rPr>
        <w:t>Приложение 1</w:t>
      </w:r>
    </w:p>
    <w:p w:rsidR="00410B4A" w:rsidRPr="00982072" w:rsidRDefault="00410B4A" w:rsidP="00EB7F13">
      <w:pPr>
        <w:spacing w:line="360" w:lineRule="auto"/>
        <w:jc w:val="center"/>
        <w:rPr>
          <w:sz w:val="28"/>
          <w:szCs w:val="28"/>
        </w:rPr>
      </w:pPr>
      <w:r w:rsidRPr="00982072">
        <w:rPr>
          <w:sz w:val="28"/>
          <w:szCs w:val="28"/>
        </w:rPr>
        <w:t>3 класс</w:t>
      </w:r>
      <w:r w:rsidR="00EB7F13">
        <w:rPr>
          <w:sz w:val="28"/>
          <w:szCs w:val="28"/>
        </w:rPr>
        <w:t xml:space="preserve"> </w:t>
      </w:r>
    </w:p>
    <w:p w:rsidR="00410B4A" w:rsidRPr="00982072" w:rsidRDefault="00410B4A" w:rsidP="007226CC">
      <w:pPr>
        <w:spacing w:line="360" w:lineRule="auto"/>
        <w:jc w:val="center"/>
        <w:rPr>
          <w:sz w:val="28"/>
          <w:szCs w:val="28"/>
        </w:rPr>
      </w:pPr>
      <w:r w:rsidRPr="00982072">
        <w:rPr>
          <w:sz w:val="28"/>
          <w:szCs w:val="28"/>
        </w:rPr>
        <w:t>Тема</w:t>
      </w:r>
      <w:r w:rsidR="000F2A43" w:rsidRPr="00982072">
        <w:rPr>
          <w:sz w:val="28"/>
          <w:szCs w:val="28"/>
        </w:rPr>
        <w:t xml:space="preserve"> четверти</w:t>
      </w:r>
      <w:r w:rsidRPr="00982072">
        <w:rPr>
          <w:sz w:val="28"/>
          <w:szCs w:val="28"/>
        </w:rPr>
        <w:t>: «Песенный, танцевальный и маршевый характер музыкальной речи»</w:t>
      </w:r>
    </w:p>
    <w:p w:rsidR="00A64930" w:rsidRPr="00982072" w:rsidRDefault="008F13CB" w:rsidP="007226CC">
      <w:pPr>
        <w:spacing w:line="360" w:lineRule="auto"/>
        <w:jc w:val="center"/>
        <w:rPr>
          <w:sz w:val="28"/>
          <w:szCs w:val="28"/>
          <w:lang w:val="be-BY"/>
        </w:rPr>
      </w:pPr>
      <w:r w:rsidRPr="00982072">
        <w:rPr>
          <w:sz w:val="28"/>
          <w:szCs w:val="28"/>
        </w:rPr>
        <w:t>Учебное занятие</w:t>
      </w:r>
      <w:r w:rsidR="00AE5626" w:rsidRPr="00982072">
        <w:rPr>
          <w:sz w:val="28"/>
          <w:szCs w:val="28"/>
          <w:lang w:val="be-BY"/>
        </w:rPr>
        <w:t xml:space="preserve"> № 5</w:t>
      </w:r>
      <w:r w:rsidR="00665B40" w:rsidRPr="00982072">
        <w:rPr>
          <w:sz w:val="28"/>
          <w:szCs w:val="28"/>
          <w:lang w:val="be-BY"/>
        </w:rPr>
        <w:t xml:space="preserve"> на тему:</w:t>
      </w:r>
    </w:p>
    <w:p w:rsidR="00AE5626" w:rsidRPr="00982072" w:rsidRDefault="000E254C" w:rsidP="007226CC">
      <w:pPr>
        <w:spacing w:line="360" w:lineRule="auto"/>
        <w:jc w:val="center"/>
        <w:rPr>
          <w:b/>
          <w:sz w:val="28"/>
          <w:szCs w:val="28"/>
        </w:rPr>
      </w:pPr>
      <w:r w:rsidRPr="00982072">
        <w:rPr>
          <w:b/>
          <w:sz w:val="28"/>
          <w:szCs w:val="28"/>
        </w:rPr>
        <w:t>«</w:t>
      </w:r>
      <w:proofErr w:type="spellStart"/>
      <w:r w:rsidR="00AE5626" w:rsidRPr="00982072">
        <w:rPr>
          <w:b/>
          <w:sz w:val="28"/>
          <w:szCs w:val="28"/>
        </w:rPr>
        <w:t>Танцевальность</w:t>
      </w:r>
      <w:proofErr w:type="spellEnd"/>
      <w:r w:rsidR="00AE5626" w:rsidRPr="00982072">
        <w:rPr>
          <w:b/>
          <w:sz w:val="28"/>
          <w:szCs w:val="28"/>
        </w:rPr>
        <w:t xml:space="preserve"> в вокальной и инструментальной музыке</w:t>
      </w:r>
      <w:r w:rsidR="006F2648" w:rsidRPr="00982072">
        <w:rPr>
          <w:b/>
          <w:sz w:val="28"/>
          <w:szCs w:val="28"/>
        </w:rPr>
        <w:t>»</w:t>
      </w:r>
    </w:p>
    <w:p w:rsidR="00AE5626" w:rsidRPr="00EB7F13" w:rsidRDefault="00AE5626" w:rsidP="006521F5">
      <w:pPr>
        <w:ind w:firstLine="709"/>
        <w:jc w:val="both"/>
        <w:rPr>
          <w:sz w:val="28"/>
          <w:szCs w:val="28"/>
        </w:rPr>
      </w:pPr>
      <w:r w:rsidRPr="00EB7F13">
        <w:rPr>
          <w:i/>
          <w:sz w:val="28"/>
          <w:szCs w:val="28"/>
        </w:rPr>
        <w:t>Цель урока:</w:t>
      </w:r>
      <w:r w:rsidRPr="00EB7F13">
        <w:rPr>
          <w:sz w:val="28"/>
          <w:szCs w:val="28"/>
        </w:rPr>
        <w:t xml:space="preserve"> </w:t>
      </w:r>
      <w:r w:rsidR="000E254C" w:rsidRPr="00EB7F13">
        <w:rPr>
          <w:sz w:val="28"/>
          <w:szCs w:val="28"/>
        </w:rPr>
        <w:t>способствовать расширению представлений</w:t>
      </w:r>
      <w:r w:rsidRPr="00EB7F13">
        <w:rPr>
          <w:sz w:val="28"/>
          <w:szCs w:val="28"/>
        </w:rPr>
        <w:t xml:space="preserve"> о характерных особенностях танцевальной музыкальной речи. </w:t>
      </w:r>
    </w:p>
    <w:p w:rsidR="00AE5626" w:rsidRPr="00EB7F13" w:rsidRDefault="00AE5626" w:rsidP="006521F5">
      <w:pPr>
        <w:ind w:firstLine="709"/>
        <w:jc w:val="both"/>
        <w:rPr>
          <w:i/>
          <w:sz w:val="28"/>
          <w:szCs w:val="28"/>
        </w:rPr>
      </w:pPr>
      <w:r w:rsidRPr="00EB7F13">
        <w:rPr>
          <w:i/>
          <w:sz w:val="28"/>
          <w:szCs w:val="28"/>
        </w:rPr>
        <w:t>Задачи урока:</w:t>
      </w:r>
    </w:p>
    <w:p w:rsidR="00AE5626" w:rsidRPr="00EB7F13" w:rsidRDefault="006F2648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1</w:t>
      </w:r>
      <w:r w:rsidR="00AE5626" w:rsidRPr="00EB7F13">
        <w:rPr>
          <w:sz w:val="28"/>
          <w:szCs w:val="28"/>
        </w:rPr>
        <w:t xml:space="preserve">) </w:t>
      </w:r>
      <w:r w:rsidRPr="00EB7F13">
        <w:rPr>
          <w:sz w:val="28"/>
          <w:szCs w:val="28"/>
        </w:rPr>
        <w:t>способствовать формированию представлений о проявлении</w:t>
      </w:r>
      <w:r w:rsidR="00AE5626" w:rsidRPr="00EB7F13">
        <w:rPr>
          <w:sz w:val="28"/>
          <w:szCs w:val="28"/>
        </w:rPr>
        <w:t xml:space="preserve"> характерных особенностей </w:t>
      </w:r>
      <w:proofErr w:type="spellStart"/>
      <w:r w:rsidR="00AE5626" w:rsidRPr="00EB7F13">
        <w:rPr>
          <w:sz w:val="28"/>
          <w:szCs w:val="28"/>
        </w:rPr>
        <w:t>танцевальности</w:t>
      </w:r>
      <w:proofErr w:type="spellEnd"/>
      <w:r w:rsidR="00AE5626" w:rsidRPr="00EB7F13">
        <w:rPr>
          <w:sz w:val="28"/>
          <w:szCs w:val="28"/>
        </w:rPr>
        <w:t xml:space="preserve"> в вокальной и инструментальной музыке;</w:t>
      </w:r>
    </w:p>
    <w:p w:rsidR="00AE5626" w:rsidRPr="00EB7F13" w:rsidRDefault="006F2648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2</w:t>
      </w:r>
      <w:r w:rsidR="000E254C" w:rsidRPr="00EB7F13">
        <w:rPr>
          <w:sz w:val="28"/>
          <w:szCs w:val="28"/>
        </w:rPr>
        <w:t xml:space="preserve">) </w:t>
      </w:r>
      <w:r w:rsidR="000E254C" w:rsidRPr="00EB7F13">
        <w:rPr>
          <w:sz w:val="28"/>
          <w:szCs w:val="28"/>
          <w:lang w:val="be-BY"/>
        </w:rPr>
        <w:t xml:space="preserve">способствовать формированию вокально-хоровых навыков, </w:t>
      </w:r>
      <w:proofErr w:type="spellStart"/>
      <w:r w:rsidR="000E254C" w:rsidRPr="00EB7F13">
        <w:rPr>
          <w:sz w:val="28"/>
          <w:szCs w:val="28"/>
        </w:rPr>
        <w:t>слушательской</w:t>
      </w:r>
      <w:proofErr w:type="spellEnd"/>
      <w:r w:rsidR="000E254C" w:rsidRPr="00EB7F13">
        <w:rPr>
          <w:sz w:val="28"/>
          <w:szCs w:val="28"/>
        </w:rPr>
        <w:t xml:space="preserve"> культуры обучающихся;</w:t>
      </w:r>
    </w:p>
    <w:p w:rsidR="00AE5626" w:rsidRPr="00EB7F13" w:rsidRDefault="006F2648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3</w:t>
      </w:r>
      <w:r w:rsidR="00AE5626" w:rsidRPr="00EB7F13">
        <w:rPr>
          <w:sz w:val="28"/>
          <w:szCs w:val="28"/>
        </w:rPr>
        <w:t xml:space="preserve">) </w:t>
      </w:r>
      <w:r w:rsidR="000E254C" w:rsidRPr="00EB7F13">
        <w:rPr>
          <w:sz w:val="28"/>
          <w:szCs w:val="28"/>
        </w:rPr>
        <w:t>воспитание музыкальной культуры, любви и интереса к музыке.</w:t>
      </w:r>
    </w:p>
    <w:p w:rsidR="000F2A43" w:rsidRPr="00EB7F13" w:rsidRDefault="000F2A43" w:rsidP="006521F5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sz w:val="28"/>
          <w:szCs w:val="28"/>
        </w:rPr>
        <w:t>Урок углубления темы</w:t>
      </w:r>
    </w:p>
    <w:p w:rsidR="009F4D7E" w:rsidRPr="00EB7F13" w:rsidRDefault="009F4D7E" w:rsidP="006521F5">
      <w:pPr>
        <w:ind w:firstLine="709"/>
        <w:jc w:val="both"/>
        <w:rPr>
          <w:i/>
          <w:sz w:val="28"/>
          <w:szCs w:val="28"/>
        </w:rPr>
      </w:pPr>
      <w:r w:rsidRPr="00EB7F13">
        <w:rPr>
          <w:i/>
          <w:sz w:val="28"/>
          <w:szCs w:val="28"/>
        </w:rPr>
        <w:t>Музыкальный материал:</w:t>
      </w:r>
    </w:p>
    <w:p w:rsidR="009F4D7E" w:rsidRPr="00EB7F13" w:rsidRDefault="00C955AB" w:rsidP="006521F5">
      <w:pPr>
        <w:pStyle w:val="a3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 М. И. Глинка. Полонез из оперы «Иван Сусанин».</w:t>
      </w:r>
    </w:p>
    <w:p w:rsidR="00C955AB" w:rsidRPr="00EB7F13" w:rsidRDefault="00132098" w:rsidP="006521F5">
      <w:pPr>
        <w:pStyle w:val="a3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«Музыкальный урок»,</w:t>
      </w:r>
      <w:r w:rsidR="000F2A43" w:rsidRPr="00EB7F13">
        <w:rPr>
          <w:sz w:val="28"/>
          <w:szCs w:val="28"/>
        </w:rPr>
        <w:t xml:space="preserve"> «Будет весело у нас», </w:t>
      </w:r>
      <w:r w:rsidR="00C955AB" w:rsidRPr="00EB7F13">
        <w:rPr>
          <w:sz w:val="28"/>
          <w:szCs w:val="28"/>
        </w:rPr>
        <w:t>«Мы – девочки».</w:t>
      </w:r>
    </w:p>
    <w:p w:rsidR="00C955AB" w:rsidRPr="00EB7F13" w:rsidRDefault="00C955AB" w:rsidP="006521F5">
      <w:pPr>
        <w:pStyle w:val="a3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«Лесной праздник». Музыка Ж. </w:t>
      </w:r>
      <w:proofErr w:type="spellStart"/>
      <w:r w:rsidRPr="00EB7F13">
        <w:rPr>
          <w:sz w:val="28"/>
          <w:szCs w:val="28"/>
        </w:rPr>
        <w:t>Металлиди</w:t>
      </w:r>
      <w:proofErr w:type="spellEnd"/>
      <w:r w:rsidRPr="00EB7F13">
        <w:rPr>
          <w:sz w:val="28"/>
          <w:szCs w:val="28"/>
        </w:rPr>
        <w:t xml:space="preserve">, слова А. </w:t>
      </w:r>
      <w:proofErr w:type="spellStart"/>
      <w:r w:rsidRPr="00EB7F13">
        <w:rPr>
          <w:sz w:val="28"/>
          <w:szCs w:val="28"/>
        </w:rPr>
        <w:t>Фаткина</w:t>
      </w:r>
      <w:proofErr w:type="spellEnd"/>
      <w:r w:rsidRPr="00EB7F13">
        <w:rPr>
          <w:sz w:val="28"/>
          <w:szCs w:val="28"/>
        </w:rPr>
        <w:t>.</w:t>
      </w:r>
    </w:p>
    <w:p w:rsidR="00C955AB" w:rsidRPr="00EB7F13" w:rsidRDefault="00C955AB" w:rsidP="006521F5">
      <w:pPr>
        <w:pStyle w:val="a3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«М</w:t>
      </w:r>
      <w:r w:rsidRPr="00EB7F13">
        <w:rPr>
          <w:sz w:val="28"/>
          <w:szCs w:val="28"/>
          <w:lang w:val="be-BY"/>
        </w:rPr>
        <w:t>і</w:t>
      </w:r>
      <w:proofErr w:type="gramStart"/>
      <w:r w:rsidRPr="00EB7F13">
        <w:rPr>
          <w:sz w:val="28"/>
          <w:szCs w:val="28"/>
          <w:lang w:val="be-BY"/>
        </w:rPr>
        <w:t>к</w:t>
      </w:r>
      <w:proofErr w:type="gramEnd"/>
      <w:r w:rsidRPr="00EB7F13">
        <w:rPr>
          <w:sz w:val="28"/>
          <w:szCs w:val="28"/>
          <w:lang w:val="be-BY"/>
        </w:rPr>
        <w:t>іта</w:t>
      </w:r>
      <w:r w:rsidRPr="00EB7F13">
        <w:rPr>
          <w:sz w:val="28"/>
          <w:szCs w:val="28"/>
        </w:rPr>
        <w:t>». Белорусская народная песня-танец.</w:t>
      </w:r>
    </w:p>
    <w:p w:rsidR="00C955AB" w:rsidRPr="00EB7F13" w:rsidRDefault="00C955AB" w:rsidP="006521F5">
      <w:pPr>
        <w:pStyle w:val="a3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М. И. Глинка</w:t>
      </w:r>
      <w:r w:rsidR="003A1E56" w:rsidRPr="00EB7F13">
        <w:rPr>
          <w:sz w:val="28"/>
          <w:szCs w:val="28"/>
        </w:rPr>
        <w:t>. Симфоническая увертюра «Арагонская хота».</w:t>
      </w:r>
    </w:p>
    <w:p w:rsidR="009F4D7E" w:rsidRPr="00EB7F13" w:rsidRDefault="009F4D7E" w:rsidP="006521F5">
      <w:pPr>
        <w:ind w:firstLine="709"/>
        <w:jc w:val="both"/>
        <w:rPr>
          <w:i/>
          <w:sz w:val="28"/>
          <w:szCs w:val="28"/>
        </w:rPr>
      </w:pPr>
      <w:r w:rsidRPr="00EB7F13">
        <w:rPr>
          <w:i/>
          <w:sz w:val="28"/>
          <w:szCs w:val="28"/>
        </w:rPr>
        <w:t>Оборудование:</w:t>
      </w:r>
    </w:p>
    <w:p w:rsidR="009F4D7E" w:rsidRPr="00EB7F13" w:rsidRDefault="000F2A43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С</w:t>
      </w:r>
      <w:proofErr w:type="gramStart"/>
      <w:r w:rsidR="00EB7F13">
        <w:rPr>
          <w:sz w:val="28"/>
          <w:szCs w:val="28"/>
          <w:lang w:val="en-US"/>
        </w:rPr>
        <w:t>D</w:t>
      </w:r>
      <w:proofErr w:type="gramEnd"/>
      <w:r w:rsidRPr="00EB7F13">
        <w:rPr>
          <w:sz w:val="28"/>
          <w:szCs w:val="28"/>
        </w:rPr>
        <w:t>-проигрыватель, фортепиано, записи музыкальных произведений, фонограмма, п</w:t>
      </w:r>
      <w:r w:rsidR="002A44EA" w:rsidRPr="00EB7F13">
        <w:rPr>
          <w:sz w:val="28"/>
          <w:szCs w:val="28"/>
        </w:rPr>
        <w:t>ортреты композиторов,</w:t>
      </w:r>
      <w:r w:rsidR="00132098" w:rsidRPr="00EB7F13">
        <w:rPr>
          <w:sz w:val="28"/>
          <w:szCs w:val="28"/>
        </w:rPr>
        <w:t xml:space="preserve"> </w:t>
      </w:r>
      <w:r w:rsidR="00D353DA" w:rsidRPr="00EB7F13">
        <w:rPr>
          <w:sz w:val="28"/>
          <w:szCs w:val="28"/>
        </w:rPr>
        <w:t xml:space="preserve">иллюстрации, </w:t>
      </w:r>
      <w:r w:rsidR="004E29C2" w:rsidRPr="00EB7F13">
        <w:rPr>
          <w:sz w:val="28"/>
          <w:szCs w:val="28"/>
        </w:rPr>
        <w:t xml:space="preserve">таблица эмоциональных состояний, </w:t>
      </w:r>
      <w:r w:rsidR="00D353DA" w:rsidRPr="00EB7F13">
        <w:rPr>
          <w:sz w:val="28"/>
          <w:szCs w:val="28"/>
        </w:rPr>
        <w:t>детские музыкальные инструменты.</w:t>
      </w:r>
    </w:p>
    <w:p w:rsidR="001679EE" w:rsidRDefault="001679EE" w:rsidP="006521F5">
      <w:pPr>
        <w:ind w:firstLine="709"/>
        <w:jc w:val="both"/>
        <w:rPr>
          <w:b/>
          <w:i/>
          <w:sz w:val="28"/>
          <w:szCs w:val="28"/>
        </w:rPr>
      </w:pPr>
    </w:p>
    <w:p w:rsidR="00254B21" w:rsidRPr="00EB7F13" w:rsidRDefault="009F4D7E" w:rsidP="006521F5">
      <w:pPr>
        <w:ind w:firstLine="709"/>
        <w:jc w:val="both"/>
        <w:rPr>
          <w:b/>
          <w:i/>
          <w:sz w:val="28"/>
          <w:szCs w:val="28"/>
        </w:rPr>
      </w:pPr>
      <w:r w:rsidRPr="00EB7F13">
        <w:rPr>
          <w:b/>
          <w:i/>
          <w:sz w:val="28"/>
          <w:szCs w:val="28"/>
        </w:rPr>
        <w:t>Ход урока</w:t>
      </w:r>
    </w:p>
    <w:p w:rsidR="000C7F27" w:rsidRPr="00EB7F13" w:rsidRDefault="00254B21" w:rsidP="006521F5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b/>
          <w:sz w:val="28"/>
          <w:szCs w:val="28"/>
        </w:rPr>
        <w:t xml:space="preserve">1. </w:t>
      </w:r>
      <w:r w:rsidR="009F4D7E" w:rsidRPr="00EB7F13">
        <w:rPr>
          <w:b/>
          <w:sz w:val="28"/>
          <w:szCs w:val="28"/>
        </w:rPr>
        <w:t>Организационный момент.</w:t>
      </w:r>
      <w:r w:rsidR="009F4D7E" w:rsidRPr="00EB7F13">
        <w:rPr>
          <w:sz w:val="28"/>
          <w:szCs w:val="28"/>
          <w:lang w:val="be-BY"/>
        </w:rPr>
        <w:t xml:space="preserve"> </w:t>
      </w:r>
      <w:r w:rsidR="00132098" w:rsidRPr="00EB7F13">
        <w:rPr>
          <w:sz w:val="28"/>
          <w:szCs w:val="28"/>
          <w:lang w:val="be-BY"/>
        </w:rPr>
        <w:t>Дети в</w:t>
      </w:r>
      <w:r w:rsidR="009F4D7E" w:rsidRPr="00EB7F13">
        <w:rPr>
          <w:sz w:val="28"/>
          <w:szCs w:val="28"/>
          <w:lang w:val="be-BY"/>
        </w:rPr>
        <w:t>ход</w:t>
      </w:r>
      <w:r w:rsidR="00132098" w:rsidRPr="00EB7F13">
        <w:rPr>
          <w:sz w:val="28"/>
          <w:szCs w:val="28"/>
          <w:lang w:val="be-BY"/>
        </w:rPr>
        <w:t>ят</w:t>
      </w:r>
      <w:r w:rsidR="009F4D7E" w:rsidRPr="00EB7F13">
        <w:rPr>
          <w:sz w:val="28"/>
          <w:szCs w:val="28"/>
          <w:lang w:val="be-BY"/>
        </w:rPr>
        <w:t xml:space="preserve"> в класс под Полонез </w:t>
      </w:r>
    </w:p>
    <w:p w:rsidR="00132098" w:rsidRPr="00EB7F13" w:rsidRDefault="009F4D7E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  <w:lang w:val="be-BY"/>
        </w:rPr>
        <w:t xml:space="preserve">М. </w:t>
      </w:r>
      <w:r w:rsidRPr="00EB7F13">
        <w:rPr>
          <w:sz w:val="28"/>
          <w:szCs w:val="28"/>
        </w:rPr>
        <w:t>И. Глинки из оперы «Иван Сусанин». Музыкальное приветствие.</w:t>
      </w:r>
      <w:r w:rsidR="00C83609" w:rsidRPr="00EB7F13">
        <w:rPr>
          <w:sz w:val="28"/>
          <w:szCs w:val="28"/>
        </w:rPr>
        <w:t xml:space="preserve"> </w:t>
      </w:r>
      <w:r w:rsidR="00132098" w:rsidRPr="00EB7F13">
        <w:rPr>
          <w:sz w:val="28"/>
          <w:szCs w:val="28"/>
        </w:rPr>
        <w:t xml:space="preserve">Звучит песенка «Музыкальный урок». Музыка Е. Тиличеевой, слова </w:t>
      </w:r>
      <w:r w:rsidR="007226CC" w:rsidRPr="001679EE">
        <w:rPr>
          <w:sz w:val="28"/>
          <w:szCs w:val="28"/>
        </w:rPr>
        <w:t xml:space="preserve"> </w:t>
      </w:r>
      <w:r w:rsidR="00132098" w:rsidRPr="00EB7F13">
        <w:rPr>
          <w:sz w:val="28"/>
          <w:szCs w:val="28"/>
        </w:rPr>
        <w:t xml:space="preserve">Я. </w:t>
      </w:r>
      <w:proofErr w:type="spellStart"/>
      <w:r w:rsidR="00132098" w:rsidRPr="00EB7F13">
        <w:rPr>
          <w:sz w:val="28"/>
          <w:szCs w:val="28"/>
        </w:rPr>
        <w:t>Серпина</w:t>
      </w:r>
      <w:proofErr w:type="spellEnd"/>
      <w:r w:rsidR="00132098" w:rsidRPr="00EB7F13">
        <w:rPr>
          <w:sz w:val="28"/>
          <w:szCs w:val="28"/>
        </w:rPr>
        <w:t>.</w:t>
      </w:r>
    </w:p>
    <w:p w:rsidR="00132098" w:rsidRPr="001679EE" w:rsidRDefault="001679EE" w:rsidP="006521F5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132098" w:rsidRPr="001679EE">
        <w:rPr>
          <w:b/>
          <w:sz w:val="28"/>
          <w:szCs w:val="28"/>
        </w:rPr>
        <w:t>М. И. Глинка. Полонез из оперы «Иван Сусанин».</w:t>
      </w:r>
    </w:p>
    <w:p w:rsidR="009F4D7E" w:rsidRPr="00EB7F13" w:rsidRDefault="000C7F27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-</w:t>
      </w:r>
      <w:r w:rsidR="00C83609" w:rsidRPr="00EB7F13">
        <w:rPr>
          <w:sz w:val="28"/>
          <w:szCs w:val="28"/>
        </w:rPr>
        <w:t xml:space="preserve">Какая музыка встретила Вас сегодня? </w:t>
      </w:r>
    </w:p>
    <w:p w:rsidR="00C83609" w:rsidRPr="00EB7F13" w:rsidRDefault="00C83609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Полонез – старинный танец-шествие, которым открывались балы</w:t>
      </w:r>
      <w:r w:rsidR="00771748" w:rsidRPr="00EB7F13">
        <w:rPr>
          <w:sz w:val="28"/>
          <w:szCs w:val="28"/>
        </w:rPr>
        <w:t>. Танец отличается торжественным характером, исполняется парами. Слово «полонез» в переводе с французского языка означает «польский».</w:t>
      </w:r>
    </w:p>
    <w:p w:rsidR="00AE2B71" w:rsidRPr="00EB7F13" w:rsidRDefault="00650CBF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Назовите автора музыки (М. И. Глинка).</w:t>
      </w:r>
    </w:p>
    <w:p w:rsidR="00AE2B71" w:rsidRPr="00EB7F13" w:rsidRDefault="00770C7A" w:rsidP="006521F5">
      <w:pPr>
        <w:jc w:val="both"/>
        <w:rPr>
          <w:sz w:val="28"/>
          <w:szCs w:val="28"/>
        </w:rPr>
      </w:pPr>
      <w:r w:rsidRPr="00EB7F13"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2060DF79" wp14:editId="3F69EBD7">
            <wp:simplePos x="0" y="0"/>
            <wp:positionH relativeFrom="column">
              <wp:posOffset>-118110</wp:posOffset>
            </wp:positionH>
            <wp:positionV relativeFrom="paragraph">
              <wp:posOffset>7620</wp:posOffset>
            </wp:positionV>
            <wp:extent cx="1356995" cy="1809750"/>
            <wp:effectExtent l="0" t="0" r="0" b="0"/>
            <wp:wrapTight wrapText="bothSides">
              <wp:wrapPolygon edited="0">
                <wp:start x="0" y="0"/>
                <wp:lineTo x="0" y="21373"/>
                <wp:lineTo x="21226" y="21373"/>
                <wp:lineTo x="21226" y="0"/>
                <wp:lineTo x="0" y="0"/>
              </wp:wrapPolygon>
            </wp:wrapTight>
            <wp:docPr id="1" name="Рисунок 1" descr="E:\Музыка 1 - 4 кл\Портреты композиторов\Рус. комп\Глин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узыка 1 - 4 кл\Портреты композиторов\Рус. комп\Глин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2B71" w:rsidRPr="001679EE">
        <w:rPr>
          <w:sz w:val="28"/>
          <w:szCs w:val="28"/>
        </w:rPr>
        <w:t>Сюжетом для опе</w:t>
      </w:r>
      <w:r w:rsidR="00254B21" w:rsidRPr="001679EE">
        <w:rPr>
          <w:sz w:val="28"/>
          <w:szCs w:val="28"/>
        </w:rPr>
        <w:t>ры явился рассказ о героическом</w:t>
      </w:r>
      <w:r w:rsidR="001679EE">
        <w:rPr>
          <w:sz w:val="28"/>
          <w:szCs w:val="28"/>
        </w:rPr>
        <w:t xml:space="preserve"> </w:t>
      </w:r>
      <w:r w:rsidR="00AE2B71" w:rsidRPr="00EB7F13">
        <w:rPr>
          <w:sz w:val="28"/>
          <w:szCs w:val="28"/>
        </w:rPr>
        <w:t xml:space="preserve">подвиге Ивана Сусанина. Действие оперы происходит в начале </w:t>
      </w:r>
      <w:r w:rsidR="00AE2B71" w:rsidRPr="00EB7F13">
        <w:rPr>
          <w:sz w:val="28"/>
          <w:szCs w:val="28"/>
          <w:lang w:val="en-US"/>
        </w:rPr>
        <w:t>XVII</w:t>
      </w:r>
      <w:r w:rsidR="00AE2B71" w:rsidRPr="00EB7F13">
        <w:rPr>
          <w:sz w:val="28"/>
          <w:szCs w:val="28"/>
        </w:rPr>
        <w:t xml:space="preserve"> века. Польский король пытался завоевать Россию.</w:t>
      </w:r>
    </w:p>
    <w:p w:rsidR="00770C7A" w:rsidRPr="00EB7F13" w:rsidRDefault="00AE2B71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- Как вы думаете, кого характеризует полонез: поляков или русских? </w:t>
      </w:r>
    </w:p>
    <w:p w:rsidR="00AE2B71" w:rsidRPr="00EB7F13" w:rsidRDefault="00AE2B71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-Характеризует поляков, которые были уверены в победе.</w:t>
      </w:r>
    </w:p>
    <w:p w:rsidR="00AE2B71" w:rsidRPr="00EB7F13" w:rsidRDefault="00AE2B71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Учитель исполняет </w:t>
      </w:r>
      <w:r w:rsidR="004E29C2" w:rsidRPr="00EB7F13">
        <w:rPr>
          <w:sz w:val="28"/>
          <w:szCs w:val="28"/>
        </w:rPr>
        <w:t>отрывок из полонеза на фортепиано, дети характ</w:t>
      </w:r>
      <w:r w:rsidR="002A44EA" w:rsidRPr="00EB7F13">
        <w:rPr>
          <w:sz w:val="28"/>
          <w:szCs w:val="28"/>
        </w:rPr>
        <w:t>еризуют музыку с помощью таблицы</w:t>
      </w:r>
      <w:r w:rsidR="004E29C2" w:rsidRPr="00EB7F13">
        <w:rPr>
          <w:sz w:val="28"/>
          <w:szCs w:val="28"/>
        </w:rPr>
        <w:t xml:space="preserve"> эмоциональных состояний.</w:t>
      </w:r>
    </w:p>
    <w:p w:rsidR="004E29C2" w:rsidRPr="00EB7F13" w:rsidRDefault="00FD489F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-Молодцы! Вы правильно охарактеризовали музыку, а сейчас мы будем петь (учитель обращает внимание на певческую посадку).</w:t>
      </w:r>
    </w:p>
    <w:p w:rsidR="00FD489F" w:rsidRPr="00EB7F13" w:rsidRDefault="001679EE" w:rsidP="006521F5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B564D5" w:rsidRPr="001679EE">
        <w:rPr>
          <w:b/>
          <w:sz w:val="28"/>
          <w:szCs w:val="28"/>
        </w:rPr>
        <w:t xml:space="preserve">Распевание. </w:t>
      </w:r>
      <w:r w:rsidR="00021AF4" w:rsidRPr="001679EE">
        <w:rPr>
          <w:b/>
          <w:sz w:val="28"/>
          <w:szCs w:val="28"/>
        </w:rPr>
        <w:t xml:space="preserve">1) </w:t>
      </w:r>
      <w:proofErr w:type="spellStart"/>
      <w:r w:rsidR="00B564D5" w:rsidRPr="001679EE">
        <w:rPr>
          <w:b/>
          <w:sz w:val="28"/>
          <w:szCs w:val="28"/>
        </w:rPr>
        <w:t>Попевка</w:t>
      </w:r>
      <w:proofErr w:type="spellEnd"/>
      <w:r w:rsidR="00B564D5" w:rsidRPr="001679EE">
        <w:rPr>
          <w:b/>
          <w:sz w:val="28"/>
          <w:szCs w:val="28"/>
        </w:rPr>
        <w:t xml:space="preserve"> </w:t>
      </w:r>
      <w:r w:rsidR="00FD489F" w:rsidRPr="001679EE">
        <w:rPr>
          <w:b/>
          <w:sz w:val="28"/>
          <w:szCs w:val="28"/>
        </w:rPr>
        <w:t>«Будет весело у нас».</w:t>
      </w:r>
      <w:r w:rsidR="00254B21" w:rsidRPr="001679EE">
        <w:rPr>
          <w:sz w:val="28"/>
          <w:szCs w:val="28"/>
        </w:rPr>
        <w:t xml:space="preserve"> Поёт учитель, а затем</w:t>
      </w:r>
      <w:r>
        <w:rPr>
          <w:sz w:val="28"/>
          <w:szCs w:val="28"/>
        </w:rPr>
        <w:t xml:space="preserve"> </w:t>
      </w:r>
      <w:r w:rsidR="00021AF4" w:rsidRPr="00EB7F13">
        <w:rPr>
          <w:sz w:val="28"/>
          <w:szCs w:val="28"/>
        </w:rPr>
        <w:t xml:space="preserve">дети -  по полутонам вверх и вниз. Работа над пунктирным ритмом, </w:t>
      </w:r>
      <w:r w:rsidR="007226CC" w:rsidRPr="00EB7F13">
        <w:rPr>
          <w:sz w:val="28"/>
          <w:szCs w:val="28"/>
        </w:rPr>
        <w:t xml:space="preserve">который придаёт </w:t>
      </w:r>
      <w:proofErr w:type="spellStart"/>
      <w:r w:rsidR="007226CC" w:rsidRPr="00EB7F13">
        <w:rPr>
          <w:sz w:val="28"/>
          <w:szCs w:val="28"/>
        </w:rPr>
        <w:t>танцевальность</w:t>
      </w:r>
      <w:proofErr w:type="spellEnd"/>
      <w:r w:rsidR="007226CC" w:rsidRPr="00EB7F13">
        <w:rPr>
          <w:sz w:val="28"/>
          <w:szCs w:val="28"/>
        </w:rPr>
        <w:t xml:space="preserve"> [2, с. 13].</w:t>
      </w:r>
    </w:p>
    <w:p w:rsidR="000C7F27" w:rsidRPr="00EB7F13" w:rsidRDefault="00021AF4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-Молодцы, дети! У вас получилось передать радостное настроение.</w:t>
      </w:r>
    </w:p>
    <w:p w:rsidR="00B564D5" w:rsidRPr="00EB7F13" w:rsidRDefault="00021AF4" w:rsidP="006521F5">
      <w:pPr>
        <w:ind w:firstLine="709"/>
        <w:jc w:val="both"/>
        <w:rPr>
          <w:sz w:val="28"/>
          <w:szCs w:val="28"/>
        </w:rPr>
      </w:pPr>
      <w:r w:rsidRPr="00EB7F13">
        <w:rPr>
          <w:b/>
          <w:sz w:val="28"/>
          <w:szCs w:val="28"/>
        </w:rPr>
        <w:t xml:space="preserve">2) </w:t>
      </w:r>
      <w:proofErr w:type="spellStart"/>
      <w:r w:rsidR="00FD489F" w:rsidRPr="00EB7F13">
        <w:rPr>
          <w:b/>
          <w:sz w:val="28"/>
          <w:szCs w:val="28"/>
        </w:rPr>
        <w:t>Попевка</w:t>
      </w:r>
      <w:proofErr w:type="spellEnd"/>
      <w:r w:rsidR="00FD489F" w:rsidRPr="00EB7F13">
        <w:rPr>
          <w:b/>
          <w:sz w:val="28"/>
          <w:szCs w:val="28"/>
        </w:rPr>
        <w:t xml:space="preserve"> </w:t>
      </w:r>
      <w:r w:rsidR="00B564D5" w:rsidRPr="00EB7F13">
        <w:rPr>
          <w:b/>
          <w:sz w:val="28"/>
          <w:szCs w:val="28"/>
        </w:rPr>
        <w:t>«Мы – девочки»</w:t>
      </w:r>
      <w:r w:rsidR="00112A14" w:rsidRPr="00EB7F13">
        <w:rPr>
          <w:sz w:val="28"/>
          <w:szCs w:val="28"/>
        </w:rPr>
        <w:t xml:space="preserve"> [5, с. 24]</w:t>
      </w:r>
      <w:r w:rsidR="00B564D5" w:rsidRPr="00EB7F13">
        <w:rPr>
          <w:sz w:val="28"/>
          <w:szCs w:val="28"/>
        </w:rPr>
        <w:t xml:space="preserve">. На доске записана мелодия </w:t>
      </w:r>
      <w:proofErr w:type="spellStart"/>
      <w:r w:rsidR="00B564D5" w:rsidRPr="00EB7F13">
        <w:rPr>
          <w:sz w:val="28"/>
          <w:szCs w:val="28"/>
        </w:rPr>
        <w:t>попевки</w:t>
      </w:r>
      <w:proofErr w:type="spellEnd"/>
      <w:r w:rsidRPr="00EB7F13">
        <w:rPr>
          <w:sz w:val="28"/>
          <w:szCs w:val="28"/>
        </w:rPr>
        <w:t xml:space="preserve"> (отрывок). </w:t>
      </w:r>
      <w:r w:rsidR="00B564D5" w:rsidRPr="00EB7F13">
        <w:rPr>
          <w:sz w:val="28"/>
          <w:szCs w:val="28"/>
        </w:rPr>
        <w:t xml:space="preserve"> Проигрываю её на фортепиано, дети определяют название. Какая она по характеру? Какие выразительные средства помогают передать </w:t>
      </w:r>
      <w:r w:rsidR="001A0840" w:rsidRPr="00EB7F13">
        <w:rPr>
          <w:sz w:val="28"/>
          <w:szCs w:val="28"/>
        </w:rPr>
        <w:t>танцевальный характер музыки</w:t>
      </w:r>
      <w:r w:rsidR="00B564D5" w:rsidRPr="00EB7F13">
        <w:rPr>
          <w:sz w:val="28"/>
          <w:szCs w:val="28"/>
        </w:rPr>
        <w:t>? (</w:t>
      </w:r>
      <w:r w:rsidR="001A0840" w:rsidRPr="00EB7F13">
        <w:rPr>
          <w:sz w:val="28"/>
          <w:szCs w:val="28"/>
        </w:rPr>
        <w:t xml:space="preserve">подвижный </w:t>
      </w:r>
      <w:r w:rsidR="00B564D5" w:rsidRPr="00EB7F13">
        <w:rPr>
          <w:sz w:val="28"/>
          <w:szCs w:val="28"/>
        </w:rPr>
        <w:t xml:space="preserve">темп, </w:t>
      </w:r>
      <w:r w:rsidR="001A0840" w:rsidRPr="00EB7F13">
        <w:rPr>
          <w:sz w:val="28"/>
          <w:szCs w:val="28"/>
        </w:rPr>
        <w:t xml:space="preserve">скачки в мелодии, также обращаем внимание на ритм, </w:t>
      </w:r>
      <w:r w:rsidR="00E25573" w:rsidRPr="00EB7F13">
        <w:rPr>
          <w:sz w:val="28"/>
          <w:szCs w:val="28"/>
        </w:rPr>
        <w:t xml:space="preserve">лад, </w:t>
      </w:r>
      <w:r w:rsidR="001A0840" w:rsidRPr="00EB7F13">
        <w:rPr>
          <w:sz w:val="28"/>
          <w:szCs w:val="28"/>
        </w:rPr>
        <w:t>динамику</w:t>
      </w:r>
      <w:r w:rsidR="006A1B7D" w:rsidRPr="00EB7F13">
        <w:rPr>
          <w:sz w:val="28"/>
          <w:szCs w:val="28"/>
        </w:rPr>
        <w:t>). Учитель играет</w:t>
      </w:r>
      <w:r w:rsidR="00112A14" w:rsidRPr="00EB7F13">
        <w:rPr>
          <w:sz w:val="28"/>
          <w:szCs w:val="28"/>
        </w:rPr>
        <w:t xml:space="preserve"> мелодию на фортепиано, девочки</w:t>
      </w:r>
      <w:r w:rsidR="006A1B7D" w:rsidRPr="00EB7F13">
        <w:rPr>
          <w:sz w:val="28"/>
          <w:szCs w:val="28"/>
        </w:rPr>
        <w:t xml:space="preserve"> исполняют её</w:t>
      </w:r>
      <w:r w:rsidR="00112A14" w:rsidRPr="00EB7F13">
        <w:rPr>
          <w:sz w:val="28"/>
          <w:szCs w:val="28"/>
        </w:rPr>
        <w:t xml:space="preserve"> стоя</w:t>
      </w:r>
      <w:r w:rsidR="006A1B7D" w:rsidRPr="00EB7F13">
        <w:rPr>
          <w:sz w:val="28"/>
          <w:szCs w:val="28"/>
        </w:rPr>
        <w:t xml:space="preserve">. Затем исполняем с аккомпанементом. </w:t>
      </w:r>
      <w:r w:rsidR="00B564D5" w:rsidRPr="00EB7F13">
        <w:rPr>
          <w:sz w:val="28"/>
          <w:szCs w:val="28"/>
        </w:rPr>
        <w:t>Дирижируем в размере две четверти.</w:t>
      </w:r>
    </w:p>
    <w:p w:rsidR="00112A14" w:rsidRPr="00EB7F13" w:rsidRDefault="00112A14" w:rsidP="006521F5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-Девочки старались исполнять </w:t>
      </w:r>
      <w:proofErr w:type="spellStart"/>
      <w:r w:rsidRPr="00EB7F13">
        <w:rPr>
          <w:sz w:val="28"/>
          <w:szCs w:val="28"/>
        </w:rPr>
        <w:t>попевку</w:t>
      </w:r>
      <w:proofErr w:type="spellEnd"/>
      <w:r w:rsidRPr="00EB7F13">
        <w:rPr>
          <w:sz w:val="28"/>
          <w:szCs w:val="28"/>
        </w:rPr>
        <w:t xml:space="preserve"> легко и весело</w:t>
      </w:r>
      <w:r w:rsidR="00AE4023" w:rsidRPr="00EB7F13">
        <w:rPr>
          <w:sz w:val="28"/>
          <w:szCs w:val="28"/>
        </w:rPr>
        <w:t>. Молодцы! А сейчас мы все познакомимся с новой песней.</w:t>
      </w:r>
    </w:p>
    <w:p w:rsidR="00EA6557" w:rsidRPr="00EB7F13" w:rsidRDefault="001679EE" w:rsidP="001679EE">
      <w:pPr>
        <w:spacing w:line="360" w:lineRule="auto"/>
        <w:ind w:firstLine="708"/>
        <w:jc w:val="both"/>
        <w:rPr>
          <w:sz w:val="28"/>
          <w:szCs w:val="28"/>
        </w:rPr>
      </w:pPr>
      <w:r w:rsidRPr="00EB7F13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22068A26" wp14:editId="6FEEAAF2">
            <wp:simplePos x="0" y="0"/>
            <wp:positionH relativeFrom="column">
              <wp:posOffset>5715</wp:posOffset>
            </wp:positionH>
            <wp:positionV relativeFrom="paragraph">
              <wp:posOffset>600075</wp:posOffset>
            </wp:positionV>
            <wp:extent cx="1162050" cy="1551940"/>
            <wp:effectExtent l="0" t="0" r="0" b="0"/>
            <wp:wrapTight wrapText="bothSides">
              <wp:wrapPolygon edited="0">
                <wp:start x="0" y="0"/>
                <wp:lineTo x="0" y="21211"/>
                <wp:lineTo x="21246" y="21211"/>
                <wp:lineTo x="21246" y="0"/>
                <wp:lineTo x="0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 xml:space="preserve">4. </w:t>
      </w:r>
      <w:r w:rsidR="00C955AB" w:rsidRPr="001679EE">
        <w:rPr>
          <w:b/>
          <w:sz w:val="28"/>
          <w:szCs w:val="28"/>
        </w:rPr>
        <w:t>«Лесной праздник». Музыка</w:t>
      </w:r>
      <w:r w:rsidR="00112A14" w:rsidRPr="001679EE">
        <w:rPr>
          <w:b/>
          <w:sz w:val="28"/>
          <w:szCs w:val="28"/>
        </w:rPr>
        <w:t xml:space="preserve"> Ж. </w:t>
      </w:r>
      <w:proofErr w:type="spellStart"/>
      <w:r w:rsidR="00112A14" w:rsidRPr="001679EE">
        <w:rPr>
          <w:b/>
          <w:sz w:val="28"/>
          <w:szCs w:val="28"/>
        </w:rPr>
        <w:t>Металлиди</w:t>
      </w:r>
      <w:proofErr w:type="spellEnd"/>
      <w:r w:rsidR="00112A14" w:rsidRPr="001679EE">
        <w:rPr>
          <w:b/>
          <w:sz w:val="28"/>
          <w:szCs w:val="28"/>
        </w:rPr>
        <w:t xml:space="preserve">, слова А. </w:t>
      </w:r>
      <w:proofErr w:type="spellStart"/>
      <w:r w:rsidR="00112A14" w:rsidRPr="001679EE">
        <w:rPr>
          <w:b/>
          <w:sz w:val="28"/>
          <w:szCs w:val="28"/>
        </w:rPr>
        <w:t>Фаткина</w:t>
      </w:r>
      <w:proofErr w:type="spellEnd"/>
      <w:r w:rsidR="007226CC" w:rsidRPr="001679EE">
        <w:rPr>
          <w:sz w:val="28"/>
          <w:szCs w:val="28"/>
        </w:rPr>
        <w:t xml:space="preserve"> </w:t>
      </w:r>
      <w:r w:rsidR="00112A14" w:rsidRPr="00EB7F13">
        <w:rPr>
          <w:sz w:val="28"/>
          <w:szCs w:val="28"/>
        </w:rPr>
        <w:t xml:space="preserve">[1, с. 22]. </w:t>
      </w:r>
      <w:r w:rsidR="00CD763A" w:rsidRPr="00EB7F13">
        <w:rPr>
          <w:sz w:val="28"/>
          <w:szCs w:val="28"/>
        </w:rPr>
        <w:t xml:space="preserve">                                 </w:t>
      </w:r>
    </w:p>
    <w:p w:rsidR="00CD763A" w:rsidRPr="00EB7F13" w:rsidRDefault="00EA6557" w:rsidP="001679EE">
      <w:pPr>
        <w:ind w:firstLine="709"/>
        <w:jc w:val="both"/>
        <w:rPr>
          <w:sz w:val="28"/>
          <w:szCs w:val="28"/>
        </w:rPr>
      </w:pPr>
      <w:proofErr w:type="spellStart"/>
      <w:r w:rsidRPr="00EB7F13">
        <w:rPr>
          <w:sz w:val="28"/>
          <w:szCs w:val="28"/>
        </w:rPr>
        <w:t>Жаннэта</w:t>
      </w:r>
      <w:proofErr w:type="spellEnd"/>
      <w:r w:rsidRPr="00EB7F13">
        <w:rPr>
          <w:sz w:val="28"/>
          <w:szCs w:val="28"/>
        </w:rPr>
        <w:t xml:space="preserve"> </w:t>
      </w:r>
      <w:proofErr w:type="spellStart"/>
      <w:r w:rsidRPr="00EB7F13">
        <w:rPr>
          <w:sz w:val="28"/>
          <w:szCs w:val="28"/>
        </w:rPr>
        <w:t>Металлиди</w:t>
      </w:r>
      <w:proofErr w:type="spellEnd"/>
      <w:r w:rsidRPr="00EB7F13">
        <w:rPr>
          <w:sz w:val="28"/>
          <w:szCs w:val="28"/>
        </w:rPr>
        <w:t xml:space="preserve"> – композитор-педагог. Вот уже четыре десятилетия она преподаёт композицию и сольфеджио в одной из музыкальных школ Петербурга. Её музыка исполняется в Англии, США, Германии, Польше и в других странах. Послушайте песню </w:t>
      </w:r>
      <w:proofErr w:type="spellStart"/>
      <w:r w:rsidRPr="00EB7F13">
        <w:rPr>
          <w:sz w:val="28"/>
          <w:szCs w:val="28"/>
        </w:rPr>
        <w:t>Металлиди</w:t>
      </w:r>
      <w:proofErr w:type="spellEnd"/>
      <w:r w:rsidRPr="00EB7F13">
        <w:rPr>
          <w:sz w:val="28"/>
          <w:szCs w:val="28"/>
        </w:rPr>
        <w:t xml:space="preserve"> «Лесной праздник». Учитель исполняет песню.</w:t>
      </w:r>
    </w:p>
    <w:p w:rsidR="00254B21" w:rsidRPr="00EB7F13" w:rsidRDefault="00EA6557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-Мне понравились слушател</w:t>
      </w:r>
      <w:r w:rsidR="00012CBB" w:rsidRPr="00EB7F13">
        <w:rPr>
          <w:sz w:val="28"/>
          <w:szCs w:val="28"/>
        </w:rPr>
        <w:t>и. Давайте попробуем ответить на вопросы</w:t>
      </w:r>
      <w:r w:rsidR="006C5518" w:rsidRPr="00EB7F13">
        <w:rPr>
          <w:sz w:val="28"/>
          <w:szCs w:val="28"/>
        </w:rPr>
        <w:t xml:space="preserve"> </w:t>
      </w:r>
    </w:p>
    <w:p w:rsidR="00EA6557" w:rsidRPr="00EB7F13" w:rsidRDefault="00012CBB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 [1, с. 23]:</w:t>
      </w:r>
    </w:p>
    <w:p w:rsidR="00012CBB" w:rsidRPr="00EB7F13" w:rsidRDefault="00012CBB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1) При </w:t>
      </w:r>
      <w:proofErr w:type="gramStart"/>
      <w:r w:rsidRPr="00EB7F13">
        <w:rPr>
          <w:sz w:val="28"/>
          <w:szCs w:val="28"/>
        </w:rPr>
        <w:t>помощи</w:t>
      </w:r>
      <w:proofErr w:type="gramEnd"/>
      <w:r w:rsidRPr="00EB7F13">
        <w:rPr>
          <w:sz w:val="28"/>
          <w:szCs w:val="28"/>
        </w:rPr>
        <w:t xml:space="preserve"> каких средств выразительности музыка рисует картину весёлого праздника в лесу? Что вам напоминает всту</w:t>
      </w:r>
      <w:r w:rsidR="006C5518" w:rsidRPr="00EB7F13">
        <w:rPr>
          <w:sz w:val="28"/>
          <w:szCs w:val="28"/>
        </w:rPr>
        <w:t>пление к песне?</w:t>
      </w:r>
    </w:p>
    <w:p w:rsidR="00012CBB" w:rsidRPr="00EB7F13" w:rsidRDefault="00012CBB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2) </w:t>
      </w:r>
      <w:r w:rsidR="006C5518" w:rsidRPr="00EB7F13">
        <w:rPr>
          <w:sz w:val="28"/>
          <w:szCs w:val="28"/>
        </w:rPr>
        <w:t>Расскажите, какую роль играет музыка в народных праздниках.</w:t>
      </w:r>
    </w:p>
    <w:p w:rsidR="006C5518" w:rsidRPr="00EB7F13" w:rsidRDefault="006C5518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3) Придумайте выразительные танцевальные движения, которые бы украсили исполнение песни.</w:t>
      </w:r>
    </w:p>
    <w:p w:rsidR="00D77262" w:rsidRPr="00EB7F13" w:rsidRDefault="001679EE" w:rsidP="001679EE">
      <w:pPr>
        <w:ind w:firstLine="709"/>
        <w:jc w:val="both"/>
        <w:rPr>
          <w:sz w:val="28"/>
          <w:szCs w:val="28"/>
        </w:rPr>
      </w:pPr>
      <w:r w:rsidRPr="00EB7F13">
        <w:rPr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 wp14:anchorId="416C75FA" wp14:editId="78F6DA20">
            <wp:simplePos x="0" y="0"/>
            <wp:positionH relativeFrom="column">
              <wp:posOffset>4549140</wp:posOffset>
            </wp:positionH>
            <wp:positionV relativeFrom="paragraph">
              <wp:posOffset>674370</wp:posOffset>
            </wp:positionV>
            <wp:extent cx="1343025" cy="2143125"/>
            <wp:effectExtent l="0" t="0" r="0" b="0"/>
            <wp:wrapSquare wrapText="bothSides"/>
            <wp:docPr id="8" name="Рисунок 1" descr="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6" name="Picture 24" descr="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262" w:rsidRPr="00EB7F13">
        <w:rPr>
          <w:b/>
          <w:sz w:val="28"/>
          <w:szCs w:val="28"/>
        </w:rPr>
        <w:t xml:space="preserve">5.  </w:t>
      </w:r>
      <w:r w:rsidR="006C5518" w:rsidRPr="00EB7F13">
        <w:rPr>
          <w:b/>
          <w:sz w:val="28"/>
          <w:szCs w:val="28"/>
        </w:rPr>
        <w:t>Физкультминутка.</w:t>
      </w:r>
      <w:r w:rsidR="006C5518" w:rsidRPr="00EB7F13">
        <w:rPr>
          <w:sz w:val="28"/>
          <w:szCs w:val="28"/>
        </w:rPr>
        <w:t xml:space="preserve"> </w:t>
      </w:r>
      <w:r w:rsidR="00D77262" w:rsidRPr="00EB7F13">
        <w:rPr>
          <w:sz w:val="28"/>
          <w:szCs w:val="28"/>
        </w:rPr>
        <w:t xml:space="preserve">При повторном прослушивании песни «Лесной             праздник», дети исполняют придуманные вместе с учителем движения. </w:t>
      </w:r>
    </w:p>
    <w:p w:rsidR="006C5518" w:rsidRPr="00EB7F13" w:rsidRDefault="00D77262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Затем разучиваем первый куплет.</w:t>
      </w:r>
    </w:p>
    <w:p w:rsidR="00D77262" w:rsidRPr="001679EE" w:rsidRDefault="001679EE" w:rsidP="001679E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B564D5" w:rsidRPr="001679EE">
        <w:rPr>
          <w:b/>
          <w:sz w:val="28"/>
          <w:szCs w:val="28"/>
        </w:rPr>
        <w:t>Белорусская народная песня</w:t>
      </w:r>
      <w:r w:rsidR="00770C7A" w:rsidRPr="001679EE">
        <w:rPr>
          <w:b/>
          <w:sz w:val="28"/>
          <w:szCs w:val="28"/>
        </w:rPr>
        <w:t>-танец</w:t>
      </w:r>
      <w:r w:rsidR="00C955AB" w:rsidRPr="001679EE">
        <w:rPr>
          <w:b/>
          <w:sz w:val="28"/>
          <w:szCs w:val="28"/>
        </w:rPr>
        <w:t xml:space="preserve"> «</w:t>
      </w:r>
      <w:r w:rsidR="00C955AB" w:rsidRPr="001679EE">
        <w:rPr>
          <w:b/>
          <w:sz w:val="28"/>
          <w:szCs w:val="28"/>
          <w:lang w:val="be-BY"/>
        </w:rPr>
        <w:t>Мі</w:t>
      </w:r>
      <w:proofErr w:type="gramStart"/>
      <w:r w:rsidR="00C955AB" w:rsidRPr="001679EE">
        <w:rPr>
          <w:b/>
          <w:sz w:val="28"/>
          <w:szCs w:val="28"/>
          <w:lang w:val="be-BY"/>
        </w:rPr>
        <w:t>к</w:t>
      </w:r>
      <w:proofErr w:type="gramEnd"/>
      <w:r w:rsidR="00C955AB" w:rsidRPr="001679EE">
        <w:rPr>
          <w:b/>
          <w:sz w:val="28"/>
          <w:szCs w:val="28"/>
          <w:lang w:val="be-BY"/>
        </w:rPr>
        <w:t>іта</w:t>
      </w:r>
      <w:r w:rsidR="00217F57" w:rsidRPr="001679EE">
        <w:rPr>
          <w:b/>
          <w:sz w:val="28"/>
          <w:szCs w:val="28"/>
        </w:rPr>
        <w:t>».</w:t>
      </w:r>
      <w:r w:rsidR="00D77262" w:rsidRPr="001679EE">
        <w:rPr>
          <w:b/>
          <w:sz w:val="28"/>
          <w:szCs w:val="28"/>
        </w:rPr>
        <w:t xml:space="preserve"> </w:t>
      </w:r>
    </w:p>
    <w:p w:rsidR="00B564D5" w:rsidRPr="00EB7F13" w:rsidRDefault="00D77262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-Дети, отгадайте музыкальную загадку. </w:t>
      </w:r>
      <w:r w:rsidR="00217F57" w:rsidRPr="00EB7F13">
        <w:rPr>
          <w:sz w:val="28"/>
          <w:szCs w:val="28"/>
        </w:rPr>
        <w:t xml:space="preserve">Играю </w:t>
      </w:r>
      <w:r w:rsidR="00884F38" w:rsidRPr="00EB7F13">
        <w:rPr>
          <w:sz w:val="28"/>
          <w:szCs w:val="28"/>
        </w:rPr>
        <w:t>мелодию на фортепиано, дети определяют название песни</w:t>
      </w:r>
      <w:r w:rsidR="00217F57" w:rsidRPr="00EB7F13">
        <w:rPr>
          <w:sz w:val="28"/>
          <w:szCs w:val="28"/>
        </w:rPr>
        <w:t xml:space="preserve"> [5, </w:t>
      </w:r>
      <w:r w:rsidR="00217F57" w:rsidRPr="00EB7F13">
        <w:rPr>
          <w:sz w:val="28"/>
          <w:szCs w:val="28"/>
          <w:lang w:val="en-US"/>
        </w:rPr>
        <w:t>c</w:t>
      </w:r>
      <w:r w:rsidR="00217F57" w:rsidRPr="00EB7F13">
        <w:rPr>
          <w:sz w:val="28"/>
          <w:szCs w:val="28"/>
        </w:rPr>
        <w:t>.22]</w:t>
      </w:r>
      <w:r w:rsidR="00884F38" w:rsidRPr="00EB7F13">
        <w:rPr>
          <w:sz w:val="28"/>
          <w:szCs w:val="28"/>
        </w:rPr>
        <w:t>.</w:t>
      </w:r>
      <w:r w:rsidR="00217F57" w:rsidRPr="00EB7F13">
        <w:rPr>
          <w:sz w:val="28"/>
          <w:szCs w:val="28"/>
        </w:rPr>
        <w:t xml:space="preserve"> Показываю иллюстрацию. Находим песню в учебнике</w:t>
      </w:r>
      <w:r w:rsidR="004E5441" w:rsidRPr="00EB7F13">
        <w:rPr>
          <w:sz w:val="28"/>
          <w:szCs w:val="28"/>
        </w:rPr>
        <w:t xml:space="preserve"> и исполняем её </w:t>
      </w:r>
      <w:r w:rsidR="00217F57" w:rsidRPr="00EB7F13">
        <w:rPr>
          <w:sz w:val="28"/>
          <w:szCs w:val="28"/>
        </w:rPr>
        <w:t xml:space="preserve">[1, </w:t>
      </w:r>
      <w:r w:rsidR="00217F57" w:rsidRPr="00EB7F13">
        <w:rPr>
          <w:sz w:val="28"/>
          <w:szCs w:val="28"/>
          <w:lang w:val="en-US"/>
        </w:rPr>
        <w:t>c</w:t>
      </w:r>
      <w:r w:rsidR="00217F57" w:rsidRPr="00EB7F13">
        <w:rPr>
          <w:sz w:val="28"/>
          <w:szCs w:val="28"/>
        </w:rPr>
        <w:t>. 20].</w:t>
      </w:r>
      <w:r w:rsidR="007573C2" w:rsidRPr="00EB7F13">
        <w:rPr>
          <w:sz w:val="28"/>
          <w:szCs w:val="28"/>
          <w:lang w:val="be-BY"/>
        </w:rPr>
        <w:t xml:space="preserve"> </w:t>
      </w:r>
    </w:p>
    <w:p w:rsidR="004E5441" w:rsidRPr="00EB7F13" w:rsidRDefault="00254B21" w:rsidP="001679EE">
      <w:pPr>
        <w:ind w:firstLine="709"/>
        <w:jc w:val="both"/>
        <w:rPr>
          <w:noProof/>
          <w:sz w:val="28"/>
          <w:szCs w:val="28"/>
        </w:rPr>
      </w:pPr>
      <w:r w:rsidRPr="00EB7F13">
        <w:rPr>
          <w:noProof/>
          <w:sz w:val="28"/>
          <w:szCs w:val="28"/>
        </w:rPr>
        <w:t>-</w:t>
      </w:r>
      <w:r w:rsidR="007573C2" w:rsidRPr="00EB7F13">
        <w:rPr>
          <w:noProof/>
          <w:sz w:val="28"/>
          <w:szCs w:val="28"/>
        </w:rPr>
        <w:t>Какие танцеваль</w:t>
      </w:r>
      <w:r w:rsidR="00335E9E" w:rsidRPr="00EB7F13">
        <w:rPr>
          <w:noProof/>
          <w:sz w:val="28"/>
          <w:szCs w:val="28"/>
        </w:rPr>
        <w:t xml:space="preserve">ные движения удобно выполнять в </w:t>
      </w:r>
      <w:r w:rsidR="007573C2" w:rsidRPr="00EB7F13">
        <w:rPr>
          <w:noProof/>
          <w:sz w:val="28"/>
          <w:szCs w:val="28"/>
        </w:rPr>
        <w:t xml:space="preserve">припеве, где звуки как бы подпрыгивают? </w:t>
      </w:r>
    </w:p>
    <w:p w:rsidR="007573C2" w:rsidRPr="00EB7F13" w:rsidRDefault="00254B21" w:rsidP="001679EE">
      <w:pPr>
        <w:ind w:firstLine="709"/>
        <w:jc w:val="both"/>
        <w:rPr>
          <w:noProof/>
          <w:sz w:val="28"/>
          <w:szCs w:val="28"/>
        </w:rPr>
      </w:pPr>
      <w:r w:rsidRPr="00EB7F13">
        <w:rPr>
          <w:noProof/>
          <w:sz w:val="28"/>
          <w:szCs w:val="28"/>
        </w:rPr>
        <w:t>-</w:t>
      </w:r>
      <w:r w:rsidR="007573C2" w:rsidRPr="00EB7F13">
        <w:rPr>
          <w:noProof/>
          <w:sz w:val="28"/>
          <w:szCs w:val="28"/>
        </w:rPr>
        <w:t>Сохранится ли тан</w:t>
      </w:r>
      <w:r w:rsidR="00335E9E" w:rsidRPr="00EB7F13">
        <w:rPr>
          <w:noProof/>
          <w:sz w:val="28"/>
          <w:szCs w:val="28"/>
        </w:rPr>
        <w:t xml:space="preserve">цевальный характер музыки, если </w:t>
      </w:r>
      <w:r w:rsidR="007573C2" w:rsidRPr="00EB7F13">
        <w:rPr>
          <w:noProof/>
          <w:sz w:val="28"/>
          <w:szCs w:val="28"/>
        </w:rPr>
        <w:t>изменить её ритм</w:t>
      </w:r>
      <w:r w:rsidR="00867E20" w:rsidRPr="00EB7F13">
        <w:rPr>
          <w:noProof/>
          <w:sz w:val="28"/>
          <w:szCs w:val="28"/>
        </w:rPr>
        <w:t xml:space="preserve"> и темп</w:t>
      </w:r>
      <w:r w:rsidR="007573C2" w:rsidRPr="00EB7F13">
        <w:rPr>
          <w:noProof/>
          <w:sz w:val="28"/>
          <w:szCs w:val="28"/>
        </w:rPr>
        <w:t>? Играю медленно.</w:t>
      </w:r>
    </w:p>
    <w:p w:rsidR="00867E20" w:rsidRPr="00EB7F13" w:rsidRDefault="00867E20" w:rsidP="001679EE">
      <w:pPr>
        <w:ind w:firstLine="709"/>
        <w:jc w:val="both"/>
        <w:rPr>
          <w:noProof/>
          <w:sz w:val="28"/>
          <w:szCs w:val="28"/>
        </w:rPr>
      </w:pPr>
      <w:r w:rsidRPr="00EB7F13">
        <w:rPr>
          <w:noProof/>
          <w:sz w:val="28"/>
          <w:szCs w:val="28"/>
        </w:rPr>
        <w:t>-Что придаёт музыке танцевальность?</w:t>
      </w:r>
    </w:p>
    <w:p w:rsidR="00867E20" w:rsidRPr="00EB7F13" w:rsidRDefault="00867E20" w:rsidP="001679EE">
      <w:pPr>
        <w:ind w:firstLine="709"/>
        <w:jc w:val="both"/>
        <w:rPr>
          <w:noProof/>
          <w:sz w:val="28"/>
          <w:szCs w:val="28"/>
        </w:rPr>
      </w:pPr>
      <w:r w:rsidRPr="00EB7F13">
        <w:rPr>
          <w:noProof/>
          <w:sz w:val="28"/>
          <w:szCs w:val="28"/>
        </w:rPr>
        <w:t>-Подвижный темп, скачкообразное движение в припеве, акцентирование отдельных долей.</w:t>
      </w:r>
    </w:p>
    <w:p w:rsidR="00867E20" w:rsidRPr="00EB7F13" w:rsidRDefault="00867E20" w:rsidP="001679EE">
      <w:pPr>
        <w:ind w:firstLine="709"/>
        <w:jc w:val="both"/>
        <w:rPr>
          <w:noProof/>
          <w:sz w:val="28"/>
          <w:szCs w:val="28"/>
        </w:rPr>
      </w:pPr>
      <w:r w:rsidRPr="00EB7F13">
        <w:rPr>
          <w:noProof/>
          <w:sz w:val="28"/>
          <w:szCs w:val="28"/>
        </w:rPr>
        <w:t>Притопы на последних тактах песни помогут закрепить представление об акценте [2, с. 12].</w:t>
      </w:r>
    </w:p>
    <w:p w:rsidR="00867E20" w:rsidRPr="00EB7F13" w:rsidRDefault="00867E20" w:rsidP="001679EE">
      <w:pPr>
        <w:ind w:firstLine="709"/>
        <w:jc w:val="both"/>
        <w:rPr>
          <w:noProof/>
          <w:sz w:val="28"/>
          <w:szCs w:val="28"/>
        </w:rPr>
      </w:pPr>
      <w:r w:rsidRPr="00EB7F13">
        <w:rPr>
          <w:noProof/>
          <w:sz w:val="28"/>
          <w:szCs w:val="28"/>
        </w:rPr>
        <w:t>«М</w:t>
      </w:r>
      <w:r w:rsidRPr="00EB7F13">
        <w:rPr>
          <w:noProof/>
          <w:sz w:val="28"/>
          <w:szCs w:val="28"/>
          <w:lang w:val="en-US"/>
        </w:rPr>
        <w:t>i</w:t>
      </w:r>
      <w:r w:rsidRPr="00EB7F13">
        <w:rPr>
          <w:noProof/>
          <w:sz w:val="28"/>
          <w:szCs w:val="28"/>
        </w:rPr>
        <w:t>к</w:t>
      </w:r>
      <w:r w:rsidRPr="00EB7F13">
        <w:rPr>
          <w:noProof/>
          <w:sz w:val="28"/>
          <w:szCs w:val="28"/>
          <w:lang w:val="en-US"/>
        </w:rPr>
        <w:t>i</w:t>
      </w:r>
      <w:r w:rsidRPr="00EB7F13">
        <w:rPr>
          <w:noProof/>
          <w:sz w:val="28"/>
          <w:szCs w:val="28"/>
        </w:rPr>
        <w:t xml:space="preserve">та» - белорусская народная песня-танец. Исполняем её с элементами театрализации, танцевальными движениями и </w:t>
      </w:r>
      <w:r w:rsidR="00CE3BDD" w:rsidRPr="00EB7F13">
        <w:rPr>
          <w:noProof/>
          <w:sz w:val="28"/>
          <w:szCs w:val="28"/>
        </w:rPr>
        <w:t>играем на детских музыкальных инструментах</w:t>
      </w:r>
      <w:r w:rsidRPr="00EB7F13">
        <w:rPr>
          <w:noProof/>
          <w:sz w:val="28"/>
          <w:szCs w:val="28"/>
        </w:rPr>
        <w:t>.</w:t>
      </w:r>
    </w:p>
    <w:p w:rsidR="00867E20" w:rsidRPr="00EB7F13" w:rsidRDefault="00867E20" w:rsidP="001679EE">
      <w:pPr>
        <w:ind w:firstLine="709"/>
        <w:jc w:val="both"/>
        <w:rPr>
          <w:noProof/>
          <w:sz w:val="28"/>
          <w:szCs w:val="28"/>
        </w:rPr>
      </w:pPr>
      <w:r w:rsidRPr="00EB7F13">
        <w:rPr>
          <w:noProof/>
          <w:sz w:val="28"/>
          <w:szCs w:val="28"/>
        </w:rPr>
        <w:t xml:space="preserve">-Какая музыка у нас </w:t>
      </w:r>
      <w:r w:rsidR="004E5441" w:rsidRPr="00EB7F13">
        <w:rPr>
          <w:noProof/>
          <w:sz w:val="28"/>
          <w:szCs w:val="28"/>
        </w:rPr>
        <w:t xml:space="preserve">сейчас </w:t>
      </w:r>
      <w:r w:rsidRPr="00EB7F13">
        <w:rPr>
          <w:noProof/>
          <w:sz w:val="28"/>
          <w:szCs w:val="28"/>
        </w:rPr>
        <w:t>звучала: вокальная или инструментальная?</w:t>
      </w:r>
    </w:p>
    <w:p w:rsidR="006F1970" w:rsidRPr="00EB7F13" w:rsidRDefault="00867E20" w:rsidP="001679EE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noProof/>
          <w:sz w:val="28"/>
          <w:szCs w:val="28"/>
        </w:rPr>
        <w:t>-</w:t>
      </w:r>
      <w:r w:rsidR="004E5441" w:rsidRPr="00EB7F13">
        <w:rPr>
          <w:noProof/>
          <w:sz w:val="28"/>
          <w:szCs w:val="28"/>
        </w:rPr>
        <w:t>С танцевальностью можно встретиться и в вокальной, и в инструментальной музыке.</w:t>
      </w:r>
      <w:r w:rsidR="007573C2" w:rsidRPr="00EB7F13">
        <w:rPr>
          <w:noProof/>
          <w:sz w:val="28"/>
          <w:szCs w:val="28"/>
        </w:rPr>
        <w:t xml:space="preserve">                                                                                  </w:t>
      </w:r>
      <w:r w:rsidR="007573C2" w:rsidRPr="00EB7F13">
        <w:rPr>
          <w:sz w:val="28"/>
          <w:szCs w:val="28"/>
        </w:rPr>
        <w:br w:type="textWrapping" w:clear="all"/>
      </w:r>
      <w:r w:rsidR="00254B21" w:rsidRPr="00EB7F13">
        <w:rPr>
          <w:b/>
          <w:sz w:val="28"/>
          <w:szCs w:val="28"/>
          <w:lang w:val="be-BY"/>
        </w:rPr>
        <w:t xml:space="preserve">7. </w:t>
      </w:r>
      <w:r w:rsidR="004E5441" w:rsidRPr="00EB7F13">
        <w:rPr>
          <w:b/>
          <w:sz w:val="28"/>
          <w:szCs w:val="28"/>
          <w:lang w:val="be-BY"/>
        </w:rPr>
        <w:t xml:space="preserve">Слушание музыки. </w:t>
      </w:r>
      <w:r w:rsidR="006F1970" w:rsidRPr="00EB7F13">
        <w:rPr>
          <w:b/>
          <w:sz w:val="28"/>
          <w:szCs w:val="28"/>
          <w:lang w:val="be-BY"/>
        </w:rPr>
        <w:t>М. И. Глинка. Симфоническая у</w:t>
      </w:r>
      <w:r w:rsidR="00C955AB" w:rsidRPr="00EB7F13">
        <w:rPr>
          <w:b/>
          <w:sz w:val="28"/>
          <w:szCs w:val="28"/>
          <w:lang w:val="be-BY"/>
        </w:rPr>
        <w:t xml:space="preserve">вертюра </w:t>
      </w:r>
      <w:r w:rsidR="00C955AB" w:rsidRPr="00EB7F13">
        <w:rPr>
          <w:b/>
          <w:sz w:val="28"/>
          <w:szCs w:val="28"/>
        </w:rPr>
        <w:t>«</w:t>
      </w:r>
      <w:r w:rsidR="00124470" w:rsidRPr="00EB7F13">
        <w:rPr>
          <w:b/>
          <w:sz w:val="28"/>
          <w:szCs w:val="28"/>
          <w:lang w:val="be-BY"/>
        </w:rPr>
        <w:t>Арагонская</w:t>
      </w:r>
      <w:r w:rsidR="00124470" w:rsidRPr="00EB7F13">
        <w:rPr>
          <w:sz w:val="28"/>
          <w:szCs w:val="28"/>
          <w:lang w:val="be-BY"/>
        </w:rPr>
        <w:t xml:space="preserve"> </w:t>
      </w:r>
      <w:r w:rsidR="00C955AB" w:rsidRPr="00EB7F13">
        <w:rPr>
          <w:b/>
          <w:sz w:val="28"/>
          <w:szCs w:val="28"/>
          <w:lang w:val="be-BY"/>
        </w:rPr>
        <w:t>хота</w:t>
      </w:r>
      <w:r w:rsidR="00C955AB" w:rsidRPr="00EB7F13">
        <w:rPr>
          <w:b/>
          <w:sz w:val="28"/>
          <w:szCs w:val="28"/>
        </w:rPr>
        <w:t>»</w:t>
      </w:r>
      <w:r w:rsidR="004E5441" w:rsidRPr="00EB7F13">
        <w:rPr>
          <w:sz w:val="28"/>
          <w:szCs w:val="28"/>
          <w:lang w:val="be-BY"/>
        </w:rPr>
        <w:t xml:space="preserve"> </w:t>
      </w:r>
      <w:r w:rsidR="004E5441" w:rsidRPr="00EB7F13">
        <w:rPr>
          <w:sz w:val="28"/>
          <w:szCs w:val="28"/>
        </w:rPr>
        <w:t>[1,</w:t>
      </w:r>
      <w:r w:rsidR="004E5441" w:rsidRPr="00EB7F13">
        <w:rPr>
          <w:sz w:val="28"/>
          <w:szCs w:val="28"/>
          <w:lang w:val="be-BY"/>
        </w:rPr>
        <w:t xml:space="preserve"> с.24</w:t>
      </w:r>
      <w:r w:rsidR="004E5441" w:rsidRPr="00EB7F13">
        <w:rPr>
          <w:sz w:val="28"/>
          <w:szCs w:val="28"/>
        </w:rPr>
        <w:t>]</w:t>
      </w:r>
      <w:r w:rsidR="00124470" w:rsidRPr="00EB7F13">
        <w:rPr>
          <w:sz w:val="28"/>
          <w:szCs w:val="28"/>
          <w:lang w:val="be-BY"/>
        </w:rPr>
        <w:t>.</w:t>
      </w:r>
      <w:r w:rsidR="003A113B" w:rsidRPr="00EB7F13">
        <w:rPr>
          <w:sz w:val="28"/>
          <w:szCs w:val="28"/>
          <w:lang w:val="be-BY"/>
        </w:rPr>
        <w:t xml:space="preserve"> </w:t>
      </w:r>
    </w:p>
    <w:p w:rsidR="002D0145" w:rsidRPr="00EB7F13" w:rsidRDefault="00CE3BDD" w:rsidP="001679EE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sz w:val="28"/>
          <w:szCs w:val="28"/>
          <w:lang w:val="be-BY"/>
        </w:rPr>
        <w:t xml:space="preserve">Показываю портрет </w:t>
      </w:r>
      <w:r w:rsidR="004E5441" w:rsidRPr="00EB7F13">
        <w:rPr>
          <w:sz w:val="28"/>
          <w:szCs w:val="28"/>
          <w:lang w:val="be-BY"/>
        </w:rPr>
        <w:t>Глинки, дети называют фамилию композитора.</w:t>
      </w:r>
    </w:p>
    <w:p w:rsidR="004E5441" w:rsidRPr="00EB7F13" w:rsidRDefault="004E5441" w:rsidP="001679EE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sz w:val="28"/>
          <w:szCs w:val="28"/>
          <w:lang w:val="be-BY"/>
        </w:rPr>
        <w:t>-Молодцы!</w:t>
      </w:r>
      <w:r w:rsidR="00CE3BDD" w:rsidRPr="00EB7F13">
        <w:rPr>
          <w:sz w:val="28"/>
          <w:szCs w:val="28"/>
          <w:lang w:val="be-BY"/>
        </w:rPr>
        <w:t xml:space="preserve"> Музыку М. И. Глинки мы сегодня уже слушали, а сейчас прозвучит ещё одно его произведение.</w:t>
      </w:r>
    </w:p>
    <w:p w:rsidR="00CE3BDD" w:rsidRPr="00EB7F13" w:rsidRDefault="00CE3BDD" w:rsidP="001679EE">
      <w:pPr>
        <w:ind w:firstLine="709"/>
        <w:jc w:val="both"/>
        <w:rPr>
          <w:noProof/>
          <w:sz w:val="28"/>
          <w:szCs w:val="28"/>
        </w:rPr>
      </w:pPr>
      <w:r w:rsidRPr="00EB7F13">
        <w:rPr>
          <w:sz w:val="28"/>
          <w:szCs w:val="28"/>
          <w:lang w:val="be-BY"/>
        </w:rPr>
        <w:t xml:space="preserve">Звучит в записи  </w:t>
      </w:r>
      <w:r w:rsidRPr="00EB7F13">
        <w:rPr>
          <w:noProof/>
          <w:sz w:val="28"/>
          <w:szCs w:val="28"/>
        </w:rPr>
        <w:t xml:space="preserve">«Арагонская хота». </w:t>
      </w:r>
    </w:p>
    <w:p w:rsidR="00ED01C6" w:rsidRPr="00EB7F13" w:rsidRDefault="00ED01C6" w:rsidP="001679EE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sz w:val="28"/>
          <w:szCs w:val="28"/>
        </w:rPr>
        <w:t>-</w:t>
      </w:r>
      <w:r w:rsidRPr="00EB7F13">
        <w:rPr>
          <w:sz w:val="28"/>
          <w:szCs w:val="28"/>
          <w:lang w:val="be-BY"/>
        </w:rPr>
        <w:t xml:space="preserve">Эта музыка вокальная или инструментальная? </w:t>
      </w:r>
    </w:p>
    <w:p w:rsidR="00ED01C6" w:rsidRPr="00EB7F13" w:rsidRDefault="00ED01C6" w:rsidP="001679EE">
      <w:pPr>
        <w:pStyle w:val="a3"/>
        <w:ind w:left="0" w:firstLine="709"/>
        <w:jc w:val="both"/>
        <w:rPr>
          <w:sz w:val="28"/>
          <w:szCs w:val="28"/>
          <w:lang w:val="be-BY"/>
        </w:rPr>
      </w:pPr>
      <w:r w:rsidRPr="00EB7F13">
        <w:rPr>
          <w:sz w:val="28"/>
          <w:szCs w:val="28"/>
          <w:lang w:val="be-BY"/>
        </w:rPr>
        <w:t xml:space="preserve">-Инструментальная. </w:t>
      </w:r>
    </w:p>
    <w:p w:rsidR="00ED01C6" w:rsidRPr="00EB7F13" w:rsidRDefault="00ED01C6" w:rsidP="001679EE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sz w:val="28"/>
          <w:szCs w:val="28"/>
          <w:lang w:val="be-BY"/>
        </w:rPr>
        <w:t xml:space="preserve">-Музыка прозвучала в исполнении симфонического оркестра. </w:t>
      </w:r>
    </w:p>
    <w:p w:rsidR="00ED01C6" w:rsidRPr="00EB7F13" w:rsidRDefault="00ED01C6" w:rsidP="00EB7F13">
      <w:pPr>
        <w:spacing w:line="360" w:lineRule="auto"/>
        <w:ind w:firstLine="709"/>
        <w:jc w:val="both"/>
        <w:rPr>
          <w:sz w:val="28"/>
          <w:szCs w:val="28"/>
          <w:lang w:val="be-BY"/>
        </w:rPr>
      </w:pPr>
    </w:p>
    <w:p w:rsidR="00254B21" w:rsidRPr="00EB7F13" w:rsidRDefault="002D0145" w:rsidP="00EB7F13">
      <w:pPr>
        <w:pStyle w:val="a3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EB7F13">
        <w:rPr>
          <w:noProof/>
          <w:sz w:val="28"/>
          <w:szCs w:val="28"/>
        </w:rPr>
        <w:drawing>
          <wp:inline distT="0" distB="0" distL="0" distR="0">
            <wp:extent cx="4419600" cy="1952625"/>
            <wp:effectExtent l="19050" t="0" r="0" b="0"/>
            <wp:docPr id="2" name="Рисунок 1" descr="attachment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tachment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2EA" w:rsidRPr="00EB7F13" w:rsidRDefault="004134B3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  <w:lang w:val="be-BY"/>
        </w:rPr>
        <w:lastRenderedPageBreak/>
        <w:t xml:space="preserve">Слово </w:t>
      </w:r>
      <w:r w:rsidRPr="00EB7F13">
        <w:rPr>
          <w:noProof/>
          <w:sz w:val="28"/>
          <w:szCs w:val="28"/>
        </w:rPr>
        <w:t>«</w:t>
      </w:r>
      <w:r w:rsidRPr="00EB7F13">
        <w:rPr>
          <w:sz w:val="28"/>
          <w:szCs w:val="28"/>
          <w:lang w:val="be-BY"/>
        </w:rPr>
        <w:t>увертюра</w:t>
      </w:r>
      <w:r w:rsidRPr="00EB7F13">
        <w:rPr>
          <w:noProof/>
          <w:sz w:val="28"/>
          <w:szCs w:val="28"/>
        </w:rPr>
        <w:t>»</w:t>
      </w:r>
      <w:r w:rsidR="00E542EA" w:rsidRPr="00EB7F13">
        <w:rPr>
          <w:sz w:val="28"/>
          <w:szCs w:val="28"/>
          <w:lang w:val="be-BY"/>
        </w:rPr>
        <w:t xml:space="preserve"> в переводе</w:t>
      </w:r>
      <w:r w:rsidRPr="00EB7F13">
        <w:rPr>
          <w:sz w:val="28"/>
          <w:szCs w:val="28"/>
          <w:lang w:val="be-BY"/>
        </w:rPr>
        <w:t xml:space="preserve"> с французского языка означает </w:t>
      </w:r>
      <w:r w:rsidRPr="00EB7F13">
        <w:rPr>
          <w:noProof/>
          <w:sz w:val="28"/>
          <w:szCs w:val="28"/>
        </w:rPr>
        <w:t>«</w:t>
      </w:r>
      <w:r w:rsidRPr="00EB7F13">
        <w:rPr>
          <w:sz w:val="28"/>
          <w:szCs w:val="28"/>
          <w:lang w:val="be-BY"/>
        </w:rPr>
        <w:t>открывать</w:t>
      </w:r>
      <w:r w:rsidRPr="00EB7F13">
        <w:rPr>
          <w:noProof/>
          <w:sz w:val="28"/>
          <w:szCs w:val="28"/>
        </w:rPr>
        <w:t>»</w:t>
      </w:r>
      <w:r w:rsidR="00E542EA" w:rsidRPr="00EB7F13">
        <w:rPr>
          <w:sz w:val="28"/>
          <w:szCs w:val="28"/>
          <w:lang w:val="be-BY"/>
        </w:rPr>
        <w:t>.</w:t>
      </w:r>
      <w:r w:rsidR="00B141F8" w:rsidRPr="00EB7F13">
        <w:rPr>
          <w:sz w:val="28"/>
          <w:szCs w:val="28"/>
          <w:lang w:val="be-BY"/>
        </w:rPr>
        <w:t xml:space="preserve"> Раньше увертюрой называли вступление к опере, бале</w:t>
      </w:r>
      <w:r w:rsidR="00B141F8" w:rsidRPr="00EB7F13">
        <w:rPr>
          <w:sz w:val="28"/>
          <w:szCs w:val="28"/>
        </w:rPr>
        <w:t>ту или кинофильму, которое исполнялось симфоническим оркестром. Позже появились увертюры, которые не являлись частью оперы или балета, а были самостоятельными произведениями.</w:t>
      </w:r>
    </w:p>
    <w:p w:rsidR="00B141F8" w:rsidRPr="00EB7F13" w:rsidRDefault="002D2CD0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Во время путешествия по Испании Глинке понравилось темпераментное исполнение хоты. Хота – это испанский национальный танец. Ему характерен трёхдольный пульс и подвижный, энергичный характер. Его возникновение связано с испанской провинцией Арагон. Танцуют хоту парами, сопровождая танец звучанием кастаньет.</w:t>
      </w:r>
    </w:p>
    <w:p w:rsidR="00781D11" w:rsidRPr="00EB7F13" w:rsidRDefault="00781D11" w:rsidP="00EB7F13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EB7F13">
        <w:rPr>
          <w:noProof/>
          <w:sz w:val="28"/>
          <w:szCs w:val="28"/>
        </w:rPr>
        <w:drawing>
          <wp:inline distT="0" distB="0" distL="0" distR="0">
            <wp:extent cx="3134590" cy="1724025"/>
            <wp:effectExtent l="19050" t="0" r="8660" b="0"/>
            <wp:docPr id="3" name="Рисунок 1" descr="I:\Приложение\кастанье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Приложение\кастаньеты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699" cy="172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1F5" w:rsidRPr="00EB7F13" w:rsidRDefault="005931F5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Кастаньеты – это ударный инструмент, состоящий из двух деревянных дощечек, связанных шнурком. (Эти сведения сообщает учитель либо учитель задаёт вопросы, а ответы дети находят в учебнике).</w:t>
      </w:r>
    </w:p>
    <w:p w:rsidR="00F75F27" w:rsidRPr="00EB7F13" w:rsidRDefault="00F75F27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Записываем ритмический рисунок, который соответствует характеру музыки. При повторном прослушивании произведения исполняем его при помощи щёлканья пальцев</w:t>
      </w:r>
      <w:r w:rsidR="004134B3" w:rsidRPr="00EB7F13">
        <w:rPr>
          <w:sz w:val="28"/>
          <w:szCs w:val="28"/>
        </w:rPr>
        <w:t>, хлопков в ладоши.</w:t>
      </w:r>
      <w:r w:rsidR="001877B2" w:rsidRPr="00EB7F13">
        <w:rPr>
          <w:sz w:val="28"/>
          <w:szCs w:val="28"/>
        </w:rPr>
        <w:t xml:space="preserve"> Щёлканье пальцев напоминает звучание кастаньет.</w:t>
      </w:r>
    </w:p>
    <w:p w:rsidR="004134B3" w:rsidRPr="00EB7F13" w:rsidRDefault="0093069F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Задание для обучающихся: подчеркнуть акцентированные доли с помощью музыкальных инструментов – румбы, бубна и др. [2, с. 13].</w:t>
      </w:r>
    </w:p>
    <w:p w:rsidR="00781D11" w:rsidRPr="001679EE" w:rsidRDefault="001679EE" w:rsidP="001679E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781D11" w:rsidRPr="001679EE">
        <w:rPr>
          <w:b/>
          <w:sz w:val="28"/>
          <w:szCs w:val="28"/>
        </w:rPr>
        <w:t>Обобщение. Рефлексия.</w:t>
      </w:r>
    </w:p>
    <w:p w:rsidR="006F1970" w:rsidRPr="00EB7F13" w:rsidRDefault="006F1970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-Сегодня на уроке мы говорили о </w:t>
      </w:r>
      <w:proofErr w:type="spellStart"/>
      <w:r w:rsidRPr="00EB7F13">
        <w:rPr>
          <w:sz w:val="28"/>
          <w:szCs w:val="28"/>
        </w:rPr>
        <w:t>танцевальности</w:t>
      </w:r>
      <w:proofErr w:type="spellEnd"/>
      <w:r w:rsidRPr="00EB7F13">
        <w:rPr>
          <w:sz w:val="28"/>
          <w:szCs w:val="28"/>
        </w:rPr>
        <w:t xml:space="preserve"> в вокальной и инструментальной музыке. </w:t>
      </w:r>
      <w:r w:rsidRPr="00EB7F13">
        <w:rPr>
          <w:sz w:val="28"/>
          <w:szCs w:val="28"/>
          <w:lang w:val="be-BY"/>
        </w:rPr>
        <w:t>Назовите характерные черты танцевальной музыкальной речи.</w:t>
      </w:r>
    </w:p>
    <w:p w:rsidR="006F1970" w:rsidRPr="00EB7F13" w:rsidRDefault="006F1970" w:rsidP="001679EE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sz w:val="28"/>
          <w:szCs w:val="28"/>
          <w:lang w:val="be-BY"/>
        </w:rPr>
        <w:t>-Основные характеристики танцевальности: подвижный темп, весёлое настроение, акценты (притопы), скачкообразное движение звуков мелодии, разнообразие ритмических рисунков.</w:t>
      </w:r>
    </w:p>
    <w:p w:rsidR="00ED01C6" w:rsidRPr="00EB7F13" w:rsidRDefault="00ED01C6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На доске нарисована схема, в которой нужно найти и зачеркнуть лишний признак </w:t>
      </w:r>
      <w:proofErr w:type="spellStart"/>
      <w:r w:rsidRPr="00EB7F13">
        <w:rPr>
          <w:sz w:val="28"/>
          <w:szCs w:val="28"/>
        </w:rPr>
        <w:t>танцевальности</w:t>
      </w:r>
      <w:proofErr w:type="spellEnd"/>
      <w:r w:rsidRPr="00EB7F13">
        <w:rPr>
          <w:sz w:val="28"/>
          <w:szCs w:val="28"/>
        </w:rPr>
        <w:t xml:space="preserve"> </w:t>
      </w:r>
      <w:r w:rsidR="00351A67" w:rsidRPr="00EB7F13">
        <w:rPr>
          <w:sz w:val="28"/>
          <w:szCs w:val="28"/>
        </w:rPr>
        <w:t xml:space="preserve">(плавность и напевность) </w:t>
      </w:r>
      <w:r w:rsidRPr="00EB7F13">
        <w:rPr>
          <w:sz w:val="28"/>
          <w:szCs w:val="28"/>
        </w:rPr>
        <w:t>[6, с. 16]</w:t>
      </w:r>
      <w:r w:rsidR="00351A67" w:rsidRPr="00EB7F13">
        <w:rPr>
          <w:sz w:val="28"/>
          <w:szCs w:val="28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51A67" w:rsidRPr="00EB7F13" w:rsidTr="00351A67">
        <w:tc>
          <w:tcPr>
            <w:tcW w:w="4785" w:type="dxa"/>
          </w:tcPr>
          <w:p w:rsidR="00351A67" w:rsidRPr="00EB7F13" w:rsidRDefault="00351A67" w:rsidP="001679EE">
            <w:pPr>
              <w:jc w:val="both"/>
              <w:rPr>
                <w:sz w:val="28"/>
                <w:szCs w:val="28"/>
              </w:rPr>
            </w:pPr>
            <w:r w:rsidRPr="00EB7F13">
              <w:rPr>
                <w:sz w:val="28"/>
                <w:szCs w:val="28"/>
              </w:rPr>
              <w:t>разные ритмические рисунки</w:t>
            </w:r>
          </w:p>
        </w:tc>
        <w:tc>
          <w:tcPr>
            <w:tcW w:w="4786" w:type="dxa"/>
          </w:tcPr>
          <w:p w:rsidR="00351A67" w:rsidRPr="00EB7F13" w:rsidRDefault="00351A67" w:rsidP="001679EE">
            <w:pPr>
              <w:jc w:val="both"/>
              <w:rPr>
                <w:sz w:val="28"/>
                <w:szCs w:val="28"/>
              </w:rPr>
            </w:pPr>
            <w:r w:rsidRPr="00EB7F13">
              <w:rPr>
                <w:sz w:val="28"/>
                <w:szCs w:val="28"/>
              </w:rPr>
              <w:t>множество мелодических скачков</w:t>
            </w:r>
          </w:p>
        </w:tc>
      </w:tr>
      <w:tr w:rsidR="00351A67" w:rsidRPr="00EB7F13" w:rsidTr="00351A67">
        <w:tc>
          <w:tcPr>
            <w:tcW w:w="4785" w:type="dxa"/>
          </w:tcPr>
          <w:p w:rsidR="00351A67" w:rsidRPr="00EB7F13" w:rsidRDefault="00351A67" w:rsidP="001679EE">
            <w:pPr>
              <w:jc w:val="both"/>
              <w:rPr>
                <w:sz w:val="28"/>
                <w:szCs w:val="28"/>
              </w:rPr>
            </w:pPr>
            <w:r w:rsidRPr="00EB7F13">
              <w:rPr>
                <w:sz w:val="28"/>
                <w:szCs w:val="28"/>
              </w:rPr>
              <w:t>наличие акцентов</w:t>
            </w:r>
          </w:p>
        </w:tc>
        <w:tc>
          <w:tcPr>
            <w:tcW w:w="4786" w:type="dxa"/>
          </w:tcPr>
          <w:p w:rsidR="00351A67" w:rsidRPr="00EB7F13" w:rsidRDefault="00351A67" w:rsidP="001679EE">
            <w:pPr>
              <w:jc w:val="both"/>
              <w:rPr>
                <w:sz w:val="28"/>
                <w:szCs w:val="28"/>
              </w:rPr>
            </w:pPr>
            <w:r w:rsidRPr="00EB7F13">
              <w:rPr>
                <w:sz w:val="28"/>
                <w:szCs w:val="28"/>
              </w:rPr>
              <w:t>динамические контрасты</w:t>
            </w:r>
          </w:p>
        </w:tc>
      </w:tr>
      <w:tr w:rsidR="00351A67" w:rsidRPr="00EB7F13" w:rsidTr="004F0320">
        <w:trPr>
          <w:trHeight w:val="413"/>
        </w:trPr>
        <w:tc>
          <w:tcPr>
            <w:tcW w:w="4785" w:type="dxa"/>
          </w:tcPr>
          <w:p w:rsidR="00351A67" w:rsidRPr="00EB7F13" w:rsidRDefault="00351A67" w:rsidP="001679EE">
            <w:pPr>
              <w:jc w:val="both"/>
              <w:rPr>
                <w:sz w:val="28"/>
                <w:szCs w:val="28"/>
              </w:rPr>
            </w:pPr>
            <w:r w:rsidRPr="00EB7F13">
              <w:rPr>
                <w:sz w:val="28"/>
                <w:szCs w:val="28"/>
              </w:rPr>
              <w:t>плавность и напевность</w:t>
            </w:r>
          </w:p>
        </w:tc>
        <w:tc>
          <w:tcPr>
            <w:tcW w:w="4786" w:type="dxa"/>
          </w:tcPr>
          <w:p w:rsidR="00351A67" w:rsidRPr="00EB7F13" w:rsidRDefault="00351A67" w:rsidP="001679EE">
            <w:pPr>
              <w:jc w:val="both"/>
              <w:rPr>
                <w:sz w:val="28"/>
                <w:szCs w:val="28"/>
              </w:rPr>
            </w:pPr>
            <w:r w:rsidRPr="00EB7F13">
              <w:rPr>
                <w:sz w:val="28"/>
                <w:szCs w:val="28"/>
              </w:rPr>
              <w:t>связь с песней</w:t>
            </w:r>
          </w:p>
        </w:tc>
      </w:tr>
    </w:tbl>
    <w:p w:rsidR="004F0320" w:rsidRPr="00EB7F13" w:rsidRDefault="004F0320" w:rsidP="001679EE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sz w:val="28"/>
          <w:szCs w:val="28"/>
        </w:rPr>
        <w:t>-</w:t>
      </w:r>
      <w:r w:rsidRPr="00EB7F13">
        <w:rPr>
          <w:sz w:val="28"/>
          <w:szCs w:val="28"/>
          <w:lang w:val="be-BY"/>
        </w:rPr>
        <w:t>В каких вокальных и инструментальных произведениях вы встречались с танцевальной музыкальной речью?</w:t>
      </w:r>
    </w:p>
    <w:p w:rsidR="00781D11" w:rsidRDefault="004F0320" w:rsidP="001679EE">
      <w:pPr>
        <w:ind w:firstLine="709"/>
        <w:jc w:val="both"/>
        <w:rPr>
          <w:b/>
          <w:sz w:val="28"/>
          <w:szCs w:val="28"/>
        </w:rPr>
      </w:pPr>
      <w:r w:rsidRPr="00EB7F13">
        <w:rPr>
          <w:sz w:val="28"/>
          <w:szCs w:val="28"/>
          <w:lang w:val="be-BY"/>
        </w:rPr>
        <w:t xml:space="preserve">Дети называют произведения, которые звучали на уроке. Затем </w:t>
      </w:r>
      <w:r w:rsidR="00781D11" w:rsidRPr="00EB7F13">
        <w:rPr>
          <w:sz w:val="28"/>
          <w:szCs w:val="28"/>
        </w:rPr>
        <w:t xml:space="preserve">заполняют </w:t>
      </w:r>
      <w:r w:rsidR="00781D11" w:rsidRPr="00EB7F13">
        <w:rPr>
          <w:b/>
          <w:sz w:val="28"/>
          <w:szCs w:val="28"/>
        </w:rPr>
        <w:t>таблицу самооценки.</w:t>
      </w:r>
    </w:p>
    <w:p w:rsidR="001679EE" w:rsidRPr="00EB7F13" w:rsidRDefault="001679EE" w:rsidP="001679EE">
      <w:pPr>
        <w:ind w:firstLine="709"/>
        <w:jc w:val="both"/>
        <w:rPr>
          <w:sz w:val="28"/>
          <w:szCs w:val="28"/>
          <w:lang w:val="be-BY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3"/>
        <w:gridCol w:w="1945"/>
        <w:gridCol w:w="1815"/>
        <w:gridCol w:w="1763"/>
        <w:gridCol w:w="1815"/>
      </w:tblGrid>
      <w:tr w:rsidR="003E2686" w:rsidRPr="00EB7F13" w:rsidTr="00FF62D5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86" w:rsidRPr="00EB7F13" w:rsidRDefault="003E2686" w:rsidP="006521F5">
            <w:pPr>
              <w:jc w:val="both"/>
              <w:rPr>
                <w:sz w:val="28"/>
                <w:szCs w:val="28"/>
              </w:rPr>
            </w:pPr>
            <w:r w:rsidRPr="00EB7F13">
              <w:rPr>
                <w:sz w:val="28"/>
                <w:szCs w:val="28"/>
              </w:rPr>
              <w:t xml:space="preserve">Я знаю, что вокальная и инструментальная музыка может быть танцевальной </w:t>
            </w:r>
          </w:p>
          <w:p w:rsidR="003E2686" w:rsidRPr="00EB7F13" w:rsidRDefault="003E2686" w:rsidP="006521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86" w:rsidRPr="00EB7F13" w:rsidRDefault="003E2686" w:rsidP="006521F5">
            <w:pPr>
              <w:jc w:val="both"/>
              <w:rPr>
                <w:sz w:val="28"/>
                <w:szCs w:val="28"/>
              </w:rPr>
            </w:pPr>
            <w:r w:rsidRPr="00EB7F13">
              <w:rPr>
                <w:sz w:val="28"/>
                <w:szCs w:val="28"/>
              </w:rPr>
              <w:t xml:space="preserve">Я могу определить черты </w:t>
            </w:r>
            <w:proofErr w:type="spellStart"/>
            <w:r w:rsidRPr="00EB7F13">
              <w:rPr>
                <w:sz w:val="28"/>
                <w:szCs w:val="28"/>
              </w:rPr>
              <w:t>танцевальности</w:t>
            </w:r>
            <w:proofErr w:type="spellEnd"/>
            <w:r w:rsidRPr="00EB7F13">
              <w:rPr>
                <w:sz w:val="28"/>
                <w:szCs w:val="28"/>
              </w:rPr>
              <w:t xml:space="preserve"> в музыке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86" w:rsidRPr="00EB7F13" w:rsidRDefault="003E2686" w:rsidP="006521F5">
            <w:pPr>
              <w:jc w:val="both"/>
              <w:rPr>
                <w:sz w:val="28"/>
                <w:szCs w:val="28"/>
              </w:rPr>
            </w:pPr>
            <w:r w:rsidRPr="00EB7F13">
              <w:rPr>
                <w:sz w:val="28"/>
                <w:szCs w:val="28"/>
              </w:rPr>
              <w:t>Я могу исполнить на инструменте мелодию танцевального характера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86" w:rsidRPr="00EB7F13" w:rsidRDefault="003E2686" w:rsidP="006521F5">
            <w:pPr>
              <w:jc w:val="both"/>
              <w:rPr>
                <w:sz w:val="28"/>
                <w:szCs w:val="28"/>
              </w:rPr>
            </w:pPr>
            <w:r w:rsidRPr="00EB7F13">
              <w:rPr>
                <w:sz w:val="28"/>
                <w:szCs w:val="28"/>
              </w:rPr>
              <w:t>Я могу придумать движения, передающие танцевальный характер музыки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86" w:rsidRPr="00EB7F13" w:rsidRDefault="003E2686" w:rsidP="006521F5">
            <w:pPr>
              <w:jc w:val="both"/>
              <w:rPr>
                <w:sz w:val="28"/>
                <w:szCs w:val="28"/>
              </w:rPr>
            </w:pPr>
            <w:r w:rsidRPr="00EB7F13">
              <w:rPr>
                <w:sz w:val="28"/>
                <w:szCs w:val="28"/>
              </w:rPr>
              <w:t>Я могу сочинить</w:t>
            </w:r>
          </w:p>
          <w:p w:rsidR="003E2686" w:rsidRPr="00EB7F13" w:rsidRDefault="003E2686" w:rsidP="006521F5">
            <w:pPr>
              <w:jc w:val="both"/>
              <w:rPr>
                <w:sz w:val="28"/>
                <w:szCs w:val="28"/>
              </w:rPr>
            </w:pPr>
            <w:r w:rsidRPr="00EB7F13">
              <w:rPr>
                <w:sz w:val="28"/>
                <w:szCs w:val="28"/>
              </w:rPr>
              <w:t>мелодию танцевального характера</w:t>
            </w:r>
          </w:p>
        </w:tc>
      </w:tr>
      <w:tr w:rsidR="003E2686" w:rsidRPr="00EB7F13" w:rsidTr="00FF62D5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86" w:rsidRPr="00EB7F13" w:rsidRDefault="003E2686" w:rsidP="001679EE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86" w:rsidRPr="00EB7F13" w:rsidRDefault="003E2686" w:rsidP="001679EE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86" w:rsidRPr="00EB7F13" w:rsidRDefault="003E2686" w:rsidP="001679EE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86" w:rsidRPr="00EB7F13" w:rsidRDefault="003E2686" w:rsidP="001679EE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86" w:rsidRPr="00EB7F13" w:rsidRDefault="003E2686" w:rsidP="001679EE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4F0320" w:rsidRPr="00EB7F13" w:rsidRDefault="004F0320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>Учитель даёт словесно-содержательную оценку их деятельности на уроке.</w:t>
      </w:r>
    </w:p>
    <w:p w:rsidR="00781D11" w:rsidRPr="00EB7F13" w:rsidRDefault="004F0320" w:rsidP="001679EE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sz w:val="28"/>
          <w:szCs w:val="28"/>
        </w:rPr>
        <w:t>-</w:t>
      </w:r>
      <w:r w:rsidRPr="00EB7F13">
        <w:rPr>
          <w:sz w:val="28"/>
          <w:szCs w:val="28"/>
          <w:lang w:val="be-BY"/>
        </w:rPr>
        <w:t>Спасибо за работу!</w:t>
      </w:r>
      <w:r w:rsidR="00781D11" w:rsidRPr="00EB7F13">
        <w:rPr>
          <w:sz w:val="28"/>
          <w:szCs w:val="28"/>
          <w:lang w:val="be-BY"/>
        </w:rPr>
        <w:t xml:space="preserve"> До свидания.</w:t>
      </w:r>
    </w:p>
    <w:p w:rsidR="00982072" w:rsidRDefault="004F0320" w:rsidP="001679EE">
      <w:pPr>
        <w:ind w:firstLine="709"/>
        <w:jc w:val="both"/>
        <w:rPr>
          <w:b/>
          <w:noProof/>
          <w:sz w:val="28"/>
          <w:szCs w:val="28"/>
        </w:rPr>
      </w:pPr>
      <w:r w:rsidRPr="00EB7F13">
        <w:rPr>
          <w:sz w:val="28"/>
          <w:szCs w:val="28"/>
          <w:lang w:val="be-BY"/>
        </w:rPr>
        <w:t xml:space="preserve">Дети выходят из класса под музыку </w:t>
      </w:r>
      <w:r w:rsidRPr="00EB7F13">
        <w:rPr>
          <w:b/>
          <w:sz w:val="28"/>
          <w:szCs w:val="28"/>
          <w:lang w:val="be-BY"/>
        </w:rPr>
        <w:t xml:space="preserve">М. И. Глинки </w:t>
      </w:r>
      <w:r w:rsidRPr="00EB7F13">
        <w:rPr>
          <w:b/>
          <w:sz w:val="28"/>
          <w:szCs w:val="28"/>
        </w:rPr>
        <w:t>«</w:t>
      </w:r>
      <w:r w:rsidRPr="00EB7F13">
        <w:rPr>
          <w:b/>
          <w:sz w:val="28"/>
          <w:szCs w:val="28"/>
          <w:lang w:val="be-BY"/>
        </w:rPr>
        <w:t>Арагонская хота</w:t>
      </w:r>
      <w:r w:rsidR="00982072" w:rsidRPr="00EB7F13">
        <w:rPr>
          <w:b/>
          <w:noProof/>
          <w:sz w:val="28"/>
          <w:szCs w:val="28"/>
        </w:rPr>
        <w:t>».</w:t>
      </w:r>
    </w:p>
    <w:p w:rsidR="006521F5" w:rsidRPr="00EB7F13" w:rsidRDefault="006521F5" w:rsidP="001679EE">
      <w:pPr>
        <w:ind w:firstLine="709"/>
        <w:jc w:val="both"/>
        <w:rPr>
          <w:noProof/>
          <w:sz w:val="28"/>
          <w:szCs w:val="28"/>
        </w:rPr>
      </w:pPr>
    </w:p>
    <w:p w:rsidR="000E254C" w:rsidRPr="00EB7F13" w:rsidRDefault="000E254C" w:rsidP="001679EE">
      <w:pPr>
        <w:ind w:firstLine="709"/>
        <w:jc w:val="both"/>
        <w:rPr>
          <w:b/>
          <w:i/>
          <w:sz w:val="28"/>
          <w:szCs w:val="28"/>
          <w:lang w:val="be-BY"/>
        </w:rPr>
      </w:pPr>
      <w:r w:rsidRPr="00EB7F13">
        <w:rPr>
          <w:b/>
          <w:i/>
          <w:sz w:val="28"/>
          <w:szCs w:val="28"/>
          <w:lang w:val="be-BY"/>
        </w:rPr>
        <w:t>Литература:</w:t>
      </w:r>
    </w:p>
    <w:p w:rsidR="0052747A" w:rsidRPr="00EB7F13" w:rsidRDefault="008151BC" w:rsidP="001679EE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sz w:val="28"/>
          <w:szCs w:val="28"/>
          <w:lang w:val="be-BY"/>
        </w:rPr>
        <w:t xml:space="preserve">1. </w:t>
      </w:r>
      <w:r w:rsidR="0052747A" w:rsidRPr="00EB7F13">
        <w:rPr>
          <w:sz w:val="28"/>
          <w:szCs w:val="28"/>
          <w:lang w:val="be-BY"/>
        </w:rPr>
        <w:t xml:space="preserve">Гуляева, А. Р. Музыка: вучэб. дапам. для 3-га кл. агульнаадукац. устаноў з беларус. і рус. мовамі навучання: для работы ў кл. / А. Р. Гуляева, </w:t>
      </w:r>
    </w:p>
    <w:p w:rsidR="0052747A" w:rsidRPr="00EB7F13" w:rsidRDefault="0052747A" w:rsidP="001679EE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sz w:val="28"/>
          <w:szCs w:val="28"/>
          <w:lang w:val="be-BY"/>
        </w:rPr>
        <w:t>М. Б. Гарбунова, І. В. Яшчэмбская-Калёса. – Мінск: Маст. літ., 2008. – 135 с.: іл.</w:t>
      </w:r>
    </w:p>
    <w:p w:rsidR="008151BC" w:rsidRPr="00EB7F13" w:rsidRDefault="008151BC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  <w:lang w:val="be-BY"/>
        </w:rPr>
        <w:t xml:space="preserve">2. Гуляева, Е. Г. Музыка в 3 классе: учеб.- метод. пособие для учителей общеобразоват. учреждений с белорус. и рус. яз. обучения </w:t>
      </w:r>
      <w:r w:rsidRPr="00EB7F13">
        <w:rPr>
          <w:sz w:val="28"/>
          <w:szCs w:val="28"/>
        </w:rPr>
        <w:t>/ Е. Г. Гуляева,</w:t>
      </w:r>
    </w:p>
    <w:p w:rsidR="008151BC" w:rsidRPr="00EB7F13" w:rsidRDefault="008151BC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В. И. Гуляев. – Минск: </w:t>
      </w:r>
      <w:proofErr w:type="spellStart"/>
      <w:r w:rsidRPr="00EB7F13">
        <w:rPr>
          <w:sz w:val="28"/>
          <w:szCs w:val="28"/>
        </w:rPr>
        <w:t>Выш</w:t>
      </w:r>
      <w:proofErr w:type="spellEnd"/>
      <w:r w:rsidRPr="00EB7F13">
        <w:rPr>
          <w:sz w:val="28"/>
          <w:szCs w:val="28"/>
        </w:rPr>
        <w:t xml:space="preserve">. </w:t>
      </w:r>
      <w:proofErr w:type="spellStart"/>
      <w:r w:rsidRPr="00EB7F13">
        <w:rPr>
          <w:sz w:val="28"/>
          <w:szCs w:val="28"/>
        </w:rPr>
        <w:t>шк</w:t>
      </w:r>
      <w:proofErr w:type="spellEnd"/>
      <w:r w:rsidRPr="00EB7F13">
        <w:rPr>
          <w:sz w:val="28"/>
          <w:szCs w:val="28"/>
        </w:rPr>
        <w:t>., 2010. – 40 с.: ил.</w:t>
      </w:r>
    </w:p>
    <w:p w:rsidR="00201422" w:rsidRPr="00EB7F13" w:rsidRDefault="008151BC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3. </w:t>
      </w:r>
      <w:r w:rsidRPr="00EB7F13">
        <w:rPr>
          <w:sz w:val="28"/>
          <w:szCs w:val="28"/>
          <w:lang w:val="be-BY"/>
        </w:rPr>
        <w:t>Гуляева, Е. Г. Музыка</w:t>
      </w:r>
      <w:r w:rsidR="00201422" w:rsidRPr="00EB7F13">
        <w:rPr>
          <w:sz w:val="28"/>
          <w:szCs w:val="28"/>
          <w:lang w:val="be-BY"/>
        </w:rPr>
        <w:t xml:space="preserve">: 3 класс: тетрадь самооценки: пособие для учащихся учреждений общего среднего образования с русским языком обучения </w:t>
      </w:r>
      <w:r w:rsidR="00201422" w:rsidRPr="00EB7F13">
        <w:rPr>
          <w:sz w:val="28"/>
          <w:szCs w:val="28"/>
        </w:rPr>
        <w:t xml:space="preserve">/ </w:t>
      </w:r>
    </w:p>
    <w:p w:rsidR="008151BC" w:rsidRPr="00EB7F13" w:rsidRDefault="00201422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Е. Г. Гуляева. – Минск: </w:t>
      </w:r>
      <w:r w:rsidRPr="00EB7F13">
        <w:rPr>
          <w:sz w:val="28"/>
          <w:szCs w:val="28"/>
          <w:lang w:val="be-BY"/>
        </w:rPr>
        <w:t>Зорны Верасок</w:t>
      </w:r>
      <w:r w:rsidRPr="00EB7F13">
        <w:rPr>
          <w:sz w:val="28"/>
          <w:szCs w:val="28"/>
        </w:rPr>
        <w:t>, 2011. – 48 с.: ил.</w:t>
      </w:r>
    </w:p>
    <w:p w:rsidR="00201422" w:rsidRPr="00EB7F13" w:rsidRDefault="00201422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</w:rPr>
        <w:t xml:space="preserve">4. Музыка. 1 – 4 классы. Примерное календарно-тематическое планирование: пособие для учителя </w:t>
      </w:r>
      <w:r w:rsidRPr="00EB7F13">
        <w:rPr>
          <w:sz w:val="28"/>
          <w:szCs w:val="28"/>
          <w:lang w:val="be-BY"/>
        </w:rPr>
        <w:t xml:space="preserve">общеобразоват. </w:t>
      </w:r>
      <w:r w:rsidRPr="00EB7F13">
        <w:rPr>
          <w:sz w:val="28"/>
          <w:szCs w:val="28"/>
        </w:rPr>
        <w:t>учрежде</w:t>
      </w:r>
      <w:r w:rsidR="00F27FDB" w:rsidRPr="00EB7F13">
        <w:rPr>
          <w:sz w:val="28"/>
          <w:szCs w:val="28"/>
        </w:rPr>
        <w:t xml:space="preserve">ний. – Минск: НИО, 2009. </w:t>
      </w:r>
    </w:p>
    <w:p w:rsidR="00F27FDB" w:rsidRPr="00EB7F13" w:rsidRDefault="00F27FDB" w:rsidP="001679EE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sz w:val="28"/>
          <w:szCs w:val="28"/>
        </w:rPr>
        <w:t xml:space="preserve">5. </w:t>
      </w:r>
      <w:r w:rsidRPr="00EB7F13">
        <w:rPr>
          <w:sz w:val="28"/>
          <w:szCs w:val="28"/>
          <w:lang w:val="be-BY"/>
        </w:rPr>
        <w:t>Хрэстаматыя па музыцы, 3-і клас, 2-ое выд., перапрц. і дап.</w:t>
      </w:r>
      <w:r w:rsidRPr="00EB7F13">
        <w:rPr>
          <w:sz w:val="28"/>
          <w:szCs w:val="28"/>
        </w:rPr>
        <w:t xml:space="preserve"> /</w:t>
      </w:r>
      <w:r w:rsidRPr="00EB7F13">
        <w:rPr>
          <w:sz w:val="28"/>
          <w:szCs w:val="28"/>
          <w:lang w:val="be-BY"/>
        </w:rPr>
        <w:t xml:space="preserve"> Уклад. </w:t>
      </w:r>
    </w:p>
    <w:p w:rsidR="00F27FDB" w:rsidRPr="00EB7F13" w:rsidRDefault="00F27FDB" w:rsidP="001679EE">
      <w:pPr>
        <w:ind w:firstLine="709"/>
        <w:jc w:val="both"/>
        <w:rPr>
          <w:sz w:val="28"/>
          <w:szCs w:val="28"/>
          <w:lang w:val="be-BY"/>
        </w:rPr>
      </w:pPr>
      <w:r w:rsidRPr="00EB7F13">
        <w:rPr>
          <w:sz w:val="28"/>
          <w:szCs w:val="28"/>
          <w:lang w:val="be-BY"/>
        </w:rPr>
        <w:t>Л. С. Бабенка. – Мн.: Беларусь, 1997. – 144 с.: нот. іл.</w:t>
      </w:r>
    </w:p>
    <w:p w:rsidR="00F27FDB" w:rsidRPr="00EB7F13" w:rsidRDefault="00F27FDB" w:rsidP="001679EE">
      <w:pPr>
        <w:ind w:firstLine="709"/>
        <w:jc w:val="both"/>
        <w:rPr>
          <w:sz w:val="28"/>
          <w:szCs w:val="28"/>
        </w:rPr>
      </w:pPr>
      <w:r w:rsidRPr="00EB7F13">
        <w:rPr>
          <w:sz w:val="28"/>
          <w:szCs w:val="28"/>
          <w:lang w:val="be-BY"/>
        </w:rPr>
        <w:t xml:space="preserve">6. </w:t>
      </w:r>
      <w:proofErr w:type="spellStart"/>
      <w:r w:rsidRPr="00EB7F13">
        <w:rPr>
          <w:sz w:val="28"/>
          <w:szCs w:val="28"/>
        </w:rPr>
        <w:t>Ящембская</w:t>
      </w:r>
      <w:proofErr w:type="spellEnd"/>
      <w:r w:rsidRPr="00EB7F13">
        <w:rPr>
          <w:sz w:val="28"/>
          <w:szCs w:val="28"/>
        </w:rPr>
        <w:t>-Колеса, И. В. Музыка. 3 класс. Мои первые музыкальные интонации: рабочая тетрадь: пособие для учащихся учреждений общ</w:t>
      </w:r>
      <w:proofErr w:type="gramStart"/>
      <w:r w:rsidRPr="00EB7F13">
        <w:rPr>
          <w:sz w:val="28"/>
          <w:szCs w:val="28"/>
        </w:rPr>
        <w:t>.</w:t>
      </w:r>
      <w:proofErr w:type="gramEnd"/>
      <w:r w:rsidRPr="00EB7F13">
        <w:rPr>
          <w:sz w:val="28"/>
          <w:szCs w:val="28"/>
        </w:rPr>
        <w:t xml:space="preserve"> </w:t>
      </w:r>
      <w:proofErr w:type="gramStart"/>
      <w:r w:rsidRPr="00EB7F13">
        <w:rPr>
          <w:sz w:val="28"/>
          <w:szCs w:val="28"/>
        </w:rPr>
        <w:t>с</w:t>
      </w:r>
      <w:proofErr w:type="gramEnd"/>
      <w:r w:rsidRPr="00EB7F13">
        <w:rPr>
          <w:sz w:val="28"/>
          <w:szCs w:val="28"/>
        </w:rPr>
        <w:t xml:space="preserve">ред. </w:t>
      </w:r>
      <w:r w:rsidR="00723900" w:rsidRPr="00EB7F13">
        <w:rPr>
          <w:sz w:val="28"/>
          <w:szCs w:val="28"/>
        </w:rPr>
        <w:t>о</w:t>
      </w:r>
      <w:r w:rsidRPr="00EB7F13">
        <w:rPr>
          <w:sz w:val="28"/>
          <w:szCs w:val="28"/>
        </w:rPr>
        <w:t xml:space="preserve">бразования с белорус. </w:t>
      </w:r>
      <w:r w:rsidR="00723900" w:rsidRPr="00EB7F13">
        <w:rPr>
          <w:sz w:val="28"/>
          <w:szCs w:val="28"/>
        </w:rPr>
        <w:t>и</w:t>
      </w:r>
      <w:r w:rsidRPr="00EB7F13">
        <w:rPr>
          <w:sz w:val="28"/>
          <w:szCs w:val="28"/>
        </w:rPr>
        <w:t xml:space="preserve"> рус. </w:t>
      </w:r>
      <w:r w:rsidR="00723900" w:rsidRPr="00EB7F13">
        <w:rPr>
          <w:sz w:val="28"/>
          <w:szCs w:val="28"/>
        </w:rPr>
        <w:t>я</w:t>
      </w:r>
      <w:r w:rsidRPr="00EB7F13">
        <w:rPr>
          <w:sz w:val="28"/>
          <w:szCs w:val="28"/>
        </w:rPr>
        <w:t xml:space="preserve">з. </w:t>
      </w:r>
      <w:r w:rsidR="00723900" w:rsidRPr="00EB7F13">
        <w:rPr>
          <w:sz w:val="28"/>
          <w:szCs w:val="28"/>
        </w:rPr>
        <w:t>обучения /</w:t>
      </w:r>
      <w:r w:rsidRPr="00EB7F13">
        <w:rPr>
          <w:sz w:val="28"/>
          <w:szCs w:val="28"/>
        </w:rPr>
        <w:t xml:space="preserve"> </w:t>
      </w:r>
      <w:r w:rsidR="00723900" w:rsidRPr="00EB7F13">
        <w:rPr>
          <w:sz w:val="28"/>
          <w:szCs w:val="28"/>
        </w:rPr>
        <w:t xml:space="preserve">И. В. </w:t>
      </w:r>
      <w:proofErr w:type="spellStart"/>
      <w:r w:rsidR="00723900" w:rsidRPr="00EB7F13">
        <w:rPr>
          <w:sz w:val="28"/>
          <w:szCs w:val="28"/>
        </w:rPr>
        <w:t>Ящембская</w:t>
      </w:r>
      <w:proofErr w:type="spellEnd"/>
      <w:r w:rsidR="00723900" w:rsidRPr="00EB7F13">
        <w:rPr>
          <w:sz w:val="28"/>
          <w:szCs w:val="28"/>
        </w:rPr>
        <w:t xml:space="preserve">-Колеса. – Минск: </w:t>
      </w:r>
      <w:proofErr w:type="spellStart"/>
      <w:r w:rsidR="00723900" w:rsidRPr="00EB7F13">
        <w:rPr>
          <w:sz w:val="28"/>
          <w:szCs w:val="28"/>
        </w:rPr>
        <w:t>Аверсэв</w:t>
      </w:r>
      <w:proofErr w:type="spellEnd"/>
      <w:r w:rsidR="00723900" w:rsidRPr="00EB7F13">
        <w:rPr>
          <w:sz w:val="28"/>
          <w:szCs w:val="28"/>
        </w:rPr>
        <w:t>, 2011. – 63 с.: ил.</w:t>
      </w:r>
    </w:p>
    <w:p w:rsidR="0052747A" w:rsidRPr="00F27FDB" w:rsidRDefault="0052747A" w:rsidP="001679EE">
      <w:pPr>
        <w:ind w:firstLine="720"/>
        <w:jc w:val="both"/>
        <w:rPr>
          <w:sz w:val="28"/>
          <w:szCs w:val="28"/>
        </w:rPr>
      </w:pPr>
    </w:p>
    <w:p w:rsidR="0052747A" w:rsidRDefault="0052747A" w:rsidP="001679EE">
      <w:pPr>
        <w:ind w:firstLine="720"/>
        <w:jc w:val="both"/>
        <w:rPr>
          <w:sz w:val="28"/>
          <w:szCs w:val="28"/>
          <w:lang w:val="be-BY"/>
        </w:rPr>
      </w:pPr>
    </w:p>
    <w:p w:rsidR="00C83609" w:rsidRPr="00586C42" w:rsidRDefault="00C83609" w:rsidP="001679EE">
      <w:pPr>
        <w:pStyle w:val="a3"/>
        <w:rPr>
          <w:sz w:val="28"/>
          <w:szCs w:val="28"/>
          <w:lang w:val="be-BY"/>
        </w:rPr>
      </w:pPr>
    </w:p>
    <w:p w:rsidR="009F4D7E" w:rsidRPr="009F4D7E" w:rsidRDefault="009F4D7E" w:rsidP="009F4D7E">
      <w:pPr>
        <w:spacing w:line="360" w:lineRule="auto"/>
        <w:rPr>
          <w:sz w:val="28"/>
          <w:szCs w:val="28"/>
          <w:lang w:val="be-BY"/>
        </w:rPr>
      </w:pPr>
    </w:p>
    <w:p w:rsidR="00665B40" w:rsidRPr="00C83609" w:rsidRDefault="00665B40" w:rsidP="00410B4A">
      <w:pPr>
        <w:spacing w:line="360" w:lineRule="auto"/>
        <w:rPr>
          <w:sz w:val="28"/>
          <w:szCs w:val="28"/>
          <w:lang w:val="be-BY"/>
        </w:rPr>
      </w:pPr>
    </w:p>
    <w:sectPr w:rsidR="00665B40" w:rsidRPr="00C83609" w:rsidSect="00A6493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E0F" w:rsidRDefault="00406E0F" w:rsidP="00890CE7">
      <w:r>
        <w:separator/>
      </w:r>
    </w:p>
  </w:endnote>
  <w:endnote w:type="continuationSeparator" w:id="0">
    <w:p w:rsidR="00406E0F" w:rsidRDefault="00406E0F" w:rsidP="0089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86751"/>
      <w:showingPlcHdr/>
    </w:sdtPr>
    <w:sdtEndPr/>
    <w:sdtContent>
      <w:p w:rsidR="00867C88" w:rsidRDefault="00071974">
        <w:pPr>
          <w:pStyle w:val="a8"/>
          <w:jc w:val="right"/>
        </w:pPr>
        <w:r>
          <w:t xml:space="preserve">     </w:t>
        </w:r>
      </w:p>
    </w:sdtContent>
  </w:sdt>
  <w:p w:rsidR="00890CE7" w:rsidRDefault="00890CE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E0F" w:rsidRDefault="00406E0F" w:rsidP="00890CE7">
      <w:r>
        <w:separator/>
      </w:r>
    </w:p>
  </w:footnote>
  <w:footnote w:type="continuationSeparator" w:id="0">
    <w:p w:rsidR="00406E0F" w:rsidRDefault="00406E0F" w:rsidP="00890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C1A"/>
    <w:multiLevelType w:val="hybridMultilevel"/>
    <w:tmpl w:val="313084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C7CD2"/>
    <w:multiLevelType w:val="hybridMultilevel"/>
    <w:tmpl w:val="57A48A1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6610E"/>
    <w:multiLevelType w:val="hybridMultilevel"/>
    <w:tmpl w:val="44B08DA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3732F"/>
    <w:multiLevelType w:val="hybridMultilevel"/>
    <w:tmpl w:val="ACDAC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F3FBD"/>
    <w:multiLevelType w:val="hybridMultilevel"/>
    <w:tmpl w:val="F3A23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630E8"/>
    <w:multiLevelType w:val="hybridMultilevel"/>
    <w:tmpl w:val="822677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C526D"/>
    <w:multiLevelType w:val="hybridMultilevel"/>
    <w:tmpl w:val="537E97BE"/>
    <w:lvl w:ilvl="0" w:tplc="FEDCF3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355B8"/>
    <w:multiLevelType w:val="hybridMultilevel"/>
    <w:tmpl w:val="75E2FD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05685"/>
    <w:multiLevelType w:val="hybridMultilevel"/>
    <w:tmpl w:val="1B0843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26F4D"/>
    <w:multiLevelType w:val="hybridMultilevel"/>
    <w:tmpl w:val="0A560A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0B4A"/>
    <w:rsid w:val="00011581"/>
    <w:rsid w:val="00012CBB"/>
    <w:rsid w:val="00021AF4"/>
    <w:rsid w:val="0002510D"/>
    <w:rsid w:val="000665DB"/>
    <w:rsid w:val="00071974"/>
    <w:rsid w:val="000C7F27"/>
    <w:rsid w:val="000E254C"/>
    <w:rsid w:val="000F2A43"/>
    <w:rsid w:val="0010262B"/>
    <w:rsid w:val="0010351D"/>
    <w:rsid w:val="00112A14"/>
    <w:rsid w:val="00124470"/>
    <w:rsid w:val="00132098"/>
    <w:rsid w:val="001679EE"/>
    <w:rsid w:val="001877B2"/>
    <w:rsid w:val="001A0840"/>
    <w:rsid w:val="00201422"/>
    <w:rsid w:val="00217F57"/>
    <w:rsid w:val="00254B21"/>
    <w:rsid w:val="002A16F9"/>
    <w:rsid w:val="002A44EA"/>
    <w:rsid w:val="002C02CC"/>
    <w:rsid w:val="002D0145"/>
    <w:rsid w:val="002D2CD0"/>
    <w:rsid w:val="002F619D"/>
    <w:rsid w:val="00335E9E"/>
    <w:rsid w:val="00351A67"/>
    <w:rsid w:val="003A113B"/>
    <w:rsid w:val="003A1E56"/>
    <w:rsid w:val="003E2686"/>
    <w:rsid w:val="00406E0F"/>
    <w:rsid w:val="00410B4A"/>
    <w:rsid w:val="004134B3"/>
    <w:rsid w:val="00424636"/>
    <w:rsid w:val="004E29C2"/>
    <w:rsid w:val="004E5441"/>
    <w:rsid w:val="004F0320"/>
    <w:rsid w:val="0052747A"/>
    <w:rsid w:val="00586C42"/>
    <w:rsid w:val="005931F5"/>
    <w:rsid w:val="00641C4F"/>
    <w:rsid w:val="00650CBF"/>
    <w:rsid w:val="006521F5"/>
    <w:rsid w:val="00665B40"/>
    <w:rsid w:val="006A1B7D"/>
    <w:rsid w:val="006C5518"/>
    <w:rsid w:val="006F1970"/>
    <w:rsid w:val="006F1E76"/>
    <w:rsid w:val="006F2648"/>
    <w:rsid w:val="00703965"/>
    <w:rsid w:val="007226CC"/>
    <w:rsid w:val="00723900"/>
    <w:rsid w:val="007256E3"/>
    <w:rsid w:val="007573C2"/>
    <w:rsid w:val="00770C7A"/>
    <w:rsid w:val="00771748"/>
    <w:rsid w:val="00781D11"/>
    <w:rsid w:val="008151BC"/>
    <w:rsid w:val="008569E7"/>
    <w:rsid w:val="00867C88"/>
    <w:rsid w:val="00867E20"/>
    <w:rsid w:val="00884F38"/>
    <w:rsid w:val="00890CE7"/>
    <w:rsid w:val="008C4C68"/>
    <w:rsid w:val="008F13CB"/>
    <w:rsid w:val="00912520"/>
    <w:rsid w:val="0093069F"/>
    <w:rsid w:val="00982072"/>
    <w:rsid w:val="009A5782"/>
    <w:rsid w:val="009F4D7E"/>
    <w:rsid w:val="00A64930"/>
    <w:rsid w:val="00A7614A"/>
    <w:rsid w:val="00AA6E68"/>
    <w:rsid w:val="00AD1FDA"/>
    <w:rsid w:val="00AE2B71"/>
    <w:rsid w:val="00AE4023"/>
    <w:rsid w:val="00AE5626"/>
    <w:rsid w:val="00B141F8"/>
    <w:rsid w:val="00B504DC"/>
    <w:rsid w:val="00B564D5"/>
    <w:rsid w:val="00BD2363"/>
    <w:rsid w:val="00C81DCB"/>
    <w:rsid w:val="00C83609"/>
    <w:rsid w:val="00C955AB"/>
    <w:rsid w:val="00CB3CB4"/>
    <w:rsid w:val="00CD763A"/>
    <w:rsid w:val="00CE3BDD"/>
    <w:rsid w:val="00D353DA"/>
    <w:rsid w:val="00D56455"/>
    <w:rsid w:val="00D65734"/>
    <w:rsid w:val="00D77262"/>
    <w:rsid w:val="00DF1600"/>
    <w:rsid w:val="00E25573"/>
    <w:rsid w:val="00E47A68"/>
    <w:rsid w:val="00E542EA"/>
    <w:rsid w:val="00E809BA"/>
    <w:rsid w:val="00EA0FE4"/>
    <w:rsid w:val="00EA6557"/>
    <w:rsid w:val="00EB7F13"/>
    <w:rsid w:val="00ED01C6"/>
    <w:rsid w:val="00EF1466"/>
    <w:rsid w:val="00EF4EFF"/>
    <w:rsid w:val="00F27FDB"/>
    <w:rsid w:val="00F3507B"/>
    <w:rsid w:val="00F75F27"/>
    <w:rsid w:val="00FD489F"/>
    <w:rsid w:val="00FE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D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0C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C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90C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90C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90C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0CE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351A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A3CEA-0765-4E5D-B3A0-881F7B641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2007</dc:creator>
  <cp:lastModifiedBy>Chelovek</cp:lastModifiedBy>
  <cp:revision>7</cp:revision>
  <cp:lastPrinted>2015-05-15T13:02:00Z</cp:lastPrinted>
  <dcterms:created xsi:type="dcterms:W3CDTF">2015-03-26T12:35:00Z</dcterms:created>
  <dcterms:modified xsi:type="dcterms:W3CDTF">2015-05-15T13:02:00Z</dcterms:modified>
</cp:coreProperties>
</file>